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tblGrid>
      <w:tr w:rsidR="00BB7745" w:rsidTr="005B08BC">
        <w:trPr>
          <w:trHeight w:hRule="exact" w:val="851"/>
          <w:jc w:val="right"/>
        </w:trPr>
        <w:tc>
          <w:tcPr>
            <w:tcW w:w="2552" w:type="dxa"/>
            <w:tcBorders>
              <w:top w:val="single" w:sz="24" w:space="0" w:color="auto"/>
              <w:left w:val="single" w:sz="24" w:space="0" w:color="auto"/>
              <w:bottom w:val="single" w:sz="4" w:space="0" w:color="auto"/>
              <w:right w:val="single" w:sz="24" w:space="0" w:color="auto"/>
            </w:tcBorders>
          </w:tcPr>
          <w:p w:rsidR="00DF483A" w:rsidRPr="004335C9" w:rsidRDefault="00CC61BD" w:rsidP="006B5C6C">
            <w:pPr>
              <w:tabs>
                <w:tab w:val="left" w:pos="2903"/>
              </w:tabs>
              <w:rPr>
                <w:b/>
                <w:sz w:val="16"/>
                <w:szCs w:val="16"/>
              </w:rPr>
            </w:pPr>
            <w:proofErr w:type="spellStart"/>
            <w:r>
              <w:rPr>
                <w:rFonts w:eastAsia="Times New Roman"/>
                <w:b/>
                <w:bCs/>
                <w:sz w:val="16"/>
                <w:szCs w:val="16"/>
              </w:rPr>
              <w:t>Contract</w:t>
            </w:r>
            <w:proofErr w:type="spellEnd"/>
            <w:r>
              <w:rPr>
                <w:rFonts w:eastAsia="Times New Roman"/>
                <w:b/>
                <w:bCs/>
                <w:sz w:val="16"/>
                <w:szCs w:val="16"/>
              </w:rPr>
              <w:t xml:space="preserve"> </w:t>
            </w:r>
            <w:proofErr w:type="spellStart"/>
            <w:r>
              <w:rPr>
                <w:rFonts w:eastAsia="Times New Roman"/>
                <w:b/>
                <w:bCs/>
                <w:sz w:val="16"/>
                <w:szCs w:val="16"/>
              </w:rPr>
              <w:t>number</w:t>
            </w:r>
            <w:proofErr w:type="spellEnd"/>
          </w:p>
        </w:tc>
      </w:tr>
      <w:tr w:rsidR="00BB7745" w:rsidTr="005B08BC">
        <w:trPr>
          <w:trHeight w:hRule="exact" w:val="170"/>
          <w:jc w:val="right"/>
        </w:trPr>
        <w:tc>
          <w:tcPr>
            <w:tcW w:w="2552" w:type="dxa"/>
            <w:tcBorders>
              <w:top w:val="single" w:sz="4" w:space="0" w:color="auto"/>
              <w:left w:val="single" w:sz="24" w:space="0" w:color="auto"/>
              <w:bottom w:val="single" w:sz="24" w:space="0" w:color="auto"/>
              <w:right w:val="single" w:sz="24" w:space="0" w:color="auto"/>
            </w:tcBorders>
          </w:tcPr>
          <w:p w:rsidR="005B08BC" w:rsidRPr="004335C9" w:rsidRDefault="00CC61BD" w:rsidP="005B08BC">
            <w:pPr>
              <w:tabs>
                <w:tab w:val="left" w:pos="2903"/>
              </w:tabs>
              <w:jc w:val="center"/>
              <w:rPr>
                <w:b/>
                <w:sz w:val="16"/>
                <w:szCs w:val="16"/>
              </w:rPr>
            </w:pPr>
            <w:r>
              <w:rPr>
                <w:rFonts w:eastAsia="Times New Roman"/>
                <w:b/>
                <w:bCs/>
                <w:sz w:val="12"/>
                <w:szCs w:val="12"/>
              </w:rPr>
              <w:t xml:space="preserve">Do not </w:t>
            </w:r>
            <w:proofErr w:type="spellStart"/>
            <w:r>
              <w:rPr>
                <w:rFonts w:eastAsia="Times New Roman"/>
                <w:b/>
                <w:bCs/>
                <w:sz w:val="12"/>
                <w:szCs w:val="12"/>
              </w:rPr>
              <w:t>fill</w:t>
            </w:r>
            <w:proofErr w:type="spellEnd"/>
            <w:r>
              <w:rPr>
                <w:rFonts w:eastAsia="Times New Roman"/>
                <w:b/>
                <w:bCs/>
                <w:sz w:val="12"/>
                <w:szCs w:val="12"/>
              </w:rPr>
              <w:t xml:space="preserve"> in, to </w:t>
            </w:r>
            <w:proofErr w:type="spellStart"/>
            <w:r>
              <w:rPr>
                <w:rFonts w:eastAsia="Times New Roman"/>
                <w:b/>
                <w:bCs/>
                <w:sz w:val="12"/>
                <w:szCs w:val="12"/>
              </w:rPr>
              <w:t>be</w:t>
            </w:r>
            <w:proofErr w:type="spellEnd"/>
            <w:r>
              <w:rPr>
                <w:rFonts w:eastAsia="Times New Roman"/>
                <w:b/>
                <w:bCs/>
                <w:sz w:val="12"/>
                <w:szCs w:val="12"/>
              </w:rPr>
              <w:t xml:space="preserve"> </w:t>
            </w:r>
            <w:proofErr w:type="spellStart"/>
            <w:r>
              <w:rPr>
                <w:rFonts w:eastAsia="Times New Roman"/>
                <w:b/>
                <w:bCs/>
                <w:sz w:val="12"/>
                <w:szCs w:val="12"/>
              </w:rPr>
              <w:t>filled</w:t>
            </w:r>
            <w:proofErr w:type="spellEnd"/>
            <w:r>
              <w:rPr>
                <w:rFonts w:eastAsia="Times New Roman"/>
                <w:b/>
                <w:bCs/>
                <w:sz w:val="12"/>
                <w:szCs w:val="12"/>
              </w:rPr>
              <w:t xml:space="preserve"> by EZÚ. </w:t>
            </w:r>
          </w:p>
        </w:tc>
      </w:tr>
    </w:tbl>
    <w:p w:rsidR="009C0BAD" w:rsidRPr="004335C9" w:rsidRDefault="00DB0803" w:rsidP="00816C38">
      <w:pPr>
        <w:tabs>
          <w:tab w:val="left" w:pos="2903"/>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tblGrid>
      <w:tr w:rsidR="00BB7745" w:rsidRPr="002A330F" w:rsidTr="006B5C6C">
        <w:trPr>
          <w:trHeight w:hRule="exact" w:val="1134"/>
          <w:jc w:val="center"/>
        </w:trPr>
        <w:tc>
          <w:tcPr>
            <w:tcW w:w="5670" w:type="dxa"/>
            <w:tcBorders>
              <w:top w:val="single" w:sz="12" w:space="0" w:color="auto"/>
              <w:left w:val="single" w:sz="12" w:space="0" w:color="auto"/>
              <w:bottom w:val="single" w:sz="12" w:space="0" w:color="auto"/>
              <w:right w:val="single" w:sz="12" w:space="0" w:color="auto"/>
            </w:tcBorders>
            <w:vAlign w:val="center"/>
          </w:tcPr>
          <w:p w:rsidR="006716A5" w:rsidRPr="002A330F" w:rsidRDefault="00CC61BD" w:rsidP="006B5C6C">
            <w:pPr>
              <w:pStyle w:val="Nadpis7"/>
              <w:keepNext/>
              <w:spacing w:before="0" w:after="0"/>
              <w:jc w:val="center"/>
              <w:rPr>
                <w:rFonts w:ascii="Times New Roman" w:hAnsi="Times New Roman"/>
                <w:b/>
                <w:bCs/>
                <w:sz w:val="44"/>
                <w:szCs w:val="20"/>
                <w:lang w:val="en-GB" w:eastAsia="cs-CZ"/>
              </w:rPr>
            </w:pPr>
            <w:r w:rsidRPr="002A330F">
              <w:rPr>
                <w:rFonts w:ascii="Times New Roman" w:hAnsi="Times New Roman"/>
                <w:b/>
                <w:bCs/>
                <w:sz w:val="44"/>
                <w:szCs w:val="44"/>
                <w:lang w:val="en-GB"/>
              </w:rPr>
              <w:t>APPLICATION</w:t>
            </w:r>
          </w:p>
          <w:p w:rsidR="006716A5" w:rsidRPr="002A330F" w:rsidRDefault="00CC61BD" w:rsidP="006B5C6C">
            <w:pPr>
              <w:jc w:val="center"/>
              <w:rPr>
                <w:lang w:val="en-GB"/>
              </w:rPr>
            </w:pPr>
            <w:r w:rsidRPr="002A330F">
              <w:rPr>
                <w:rFonts w:eastAsia="Times New Roman"/>
                <w:sz w:val="36"/>
                <w:szCs w:val="36"/>
                <w:lang w:val="en-GB"/>
              </w:rPr>
              <w:t>for Conformity Assessment</w:t>
            </w:r>
          </w:p>
        </w:tc>
      </w:tr>
    </w:tbl>
    <w:p w:rsidR="00466808" w:rsidRPr="002A330F" w:rsidRDefault="00DB0803" w:rsidP="00816C38">
      <w:pPr>
        <w:tabs>
          <w:tab w:val="left" w:pos="2903"/>
        </w:tabs>
        <w:rPr>
          <w:b/>
          <w:sz w:val="18"/>
          <w:szCs w:val="18"/>
          <w:lang w:val="en-GB"/>
        </w:rPr>
      </w:pPr>
    </w:p>
    <w:p w:rsidR="00466808" w:rsidRPr="002A330F" w:rsidRDefault="00DB0803" w:rsidP="00B432AC">
      <w:pPr>
        <w:tabs>
          <w:tab w:val="left" w:pos="2903"/>
        </w:tabs>
        <w:rPr>
          <w:b/>
          <w:sz w:val="20"/>
          <w:lang w:val="en-GB"/>
        </w:rPr>
      </w:pPr>
    </w:p>
    <w:p w:rsidR="00466808" w:rsidRPr="002A330F" w:rsidRDefault="00CC61BD" w:rsidP="00466808">
      <w:pPr>
        <w:tabs>
          <w:tab w:val="left" w:pos="426"/>
        </w:tabs>
        <w:ind w:left="426" w:hanging="426"/>
        <w:jc w:val="both"/>
        <w:rPr>
          <w:i/>
          <w:sz w:val="20"/>
          <w:lang w:val="en-GB"/>
        </w:rPr>
      </w:pPr>
      <w:r w:rsidRPr="002A330F">
        <w:rPr>
          <w:rFonts w:eastAsia="Times New Roman"/>
          <w:sz w:val="20"/>
          <w:lang w:val="en-GB"/>
        </w:rPr>
        <w:tab/>
      </w:r>
      <w:r w:rsidRPr="002A330F">
        <w:rPr>
          <w:rFonts w:eastAsia="Times New Roman"/>
          <w:i/>
          <w:iCs/>
          <w:sz w:val="20"/>
          <w:lang w:val="en-GB"/>
        </w:rPr>
        <w:t xml:space="preserve">Two separate applications need to be filled in for conformity assessment in accordance with both government regulations. </w:t>
      </w:r>
    </w:p>
    <w:p w:rsidR="00466808" w:rsidRPr="002A330F" w:rsidRDefault="00CC61BD" w:rsidP="00466808">
      <w:pPr>
        <w:tabs>
          <w:tab w:val="left" w:pos="426"/>
        </w:tabs>
        <w:ind w:left="426" w:hanging="426"/>
        <w:jc w:val="both"/>
        <w:rPr>
          <w:i/>
          <w:sz w:val="20"/>
          <w:lang w:val="en-GB"/>
        </w:rPr>
      </w:pPr>
      <w:r w:rsidRPr="002A330F">
        <w:rPr>
          <w:rFonts w:eastAsia="Times New Roman"/>
          <w:i/>
          <w:iCs/>
          <w:sz w:val="20"/>
          <w:lang w:val="en-GB"/>
        </w:rPr>
        <w:tab/>
        <w:t xml:space="preserve">For conformity assessment according to two and more annexes, a separate application needs to be filled in for each annex. </w:t>
      </w:r>
    </w:p>
    <w:p w:rsidR="008E7226" w:rsidRPr="002A330F" w:rsidRDefault="00CC61BD" w:rsidP="008E7226">
      <w:pPr>
        <w:tabs>
          <w:tab w:val="left" w:pos="426"/>
        </w:tabs>
        <w:spacing w:after="120"/>
        <w:jc w:val="both"/>
        <w:rPr>
          <w:sz w:val="20"/>
          <w:highlight w:val="magenta"/>
          <w:lang w:val="en-GB"/>
        </w:rPr>
      </w:pPr>
      <w:r w:rsidRPr="002A330F">
        <w:rPr>
          <w:rFonts w:eastAsia="Times New Roman"/>
          <w:sz w:val="20"/>
          <w:lang w:val="en-GB"/>
        </w:rPr>
        <w:tab/>
      </w:r>
      <w:r w:rsidRPr="002A330F">
        <w:rPr>
          <w:rFonts w:eastAsia="Times New Roman"/>
          <w:i/>
          <w:iCs/>
          <w:sz w:val="20"/>
          <w:lang w:val="en-GB"/>
        </w:rPr>
        <w:t>A separate application needs to be filed for each class III medical device.</w:t>
      </w:r>
      <w:r w:rsidR="002A330F" w:rsidRPr="002A330F">
        <w:rPr>
          <w:rFonts w:eastAsia="Times New Roman"/>
          <w:i/>
          <w:iCs/>
          <w:sz w:val="20"/>
          <w:lang w:val="en-GB"/>
        </w:rPr>
        <w:t xml:space="preserve"> </w:t>
      </w:r>
    </w:p>
    <w:p w:rsidR="008E7226" w:rsidRPr="002A330F" w:rsidRDefault="00DB0803" w:rsidP="00F85860">
      <w:pPr>
        <w:tabs>
          <w:tab w:val="left" w:pos="426"/>
        </w:tabs>
        <w:jc w:val="both"/>
        <w:rPr>
          <w:i/>
          <w:sz w:val="20"/>
          <w:lang w:val="en-GB"/>
        </w:rPr>
      </w:pPr>
    </w:p>
    <w:p w:rsidR="00B432AC" w:rsidRPr="002A330F" w:rsidRDefault="00CC61BD" w:rsidP="00B432AC">
      <w:pPr>
        <w:tabs>
          <w:tab w:val="left" w:pos="2903"/>
        </w:tabs>
        <w:rPr>
          <w:sz w:val="20"/>
          <w:lang w:val="en-GB"/>
        </w:rPr>
      </w:pPr>
      <w:r w:rsidRPr="002A330F">
        <w:rPr>
          <w:b/>
          <w:sz w:val="20"/>
          <w:lang w:val="en-GB"/>
        </w:rPr>
        <w:tab/>
      </w:r>
      <w:r w:rsidRPr="002A330F">
        <w:rPr>
          <w:b/>
          <w:sz w:val="20"/>
          <w:lang w:val="en-GB"/>
        </w:rPr>
        <w:tab/>
      </w:r>
      <w:r w:rsidRPr="002A330F">
        <w:rPr>
          <w:b/>
          <w:sz w:val="20"/>
          <w:lang w:val="en-GB"/>
        </w:rPr>
        <w:tab/>
      </w:r>
      <w:r w:rsidR="002A330F" w:rsidRPr="002A330F">
        <w:rPr>
          <w:b/>
          <w:sz w:val="20"/>
          <w:lang w:val="en-GB"/>
        </w:rPr>
        <w:t xml:space="preserve"> </w:t>
      </w:r>
    </w:p>
    <w:tbl>
      <w:tblPr>
        <w:tblW w:w="0" w:type="auto"/>
        <w:jc w:val="center"/>
        <w:tblLook w:val="04A0"/>
      </w:tblPr>
      <w:tblGrid>
        <w:gridCol w:w="4606"/>
        <w:gridCol w:w="4606"/>
      </w:tblGrid>
      <w:tr w:rsidR="00BB7745" w:rsidRPr="002A330F" w:rsidTr="00606952">
        <w:trPr>
          <w:jc w:val="center"/>
        </w:trPr>
        <w:tc>
          <w:tcPr>
            <w:tcW w:w="4606" w:type="dxa"/>
            <w:tcBorders>
              <w:right w:val="single" w:sz="4" w:space="0" w:color="auto"/>
            </w:tcBorders>
            <w:vAlign w:val="center"/>
          </w:tcPr>
          <w:p w:rsidR="0075635F" w:rsidRPr="002A330F" w:rsidRDefault="00C34102" w:rsidP="00EC28BE">
            <w:pPr>
              <w:tabs>
                <w:tab w:val="left" w:pos="2903"/>
              </w:tabs>
              <w:rPr>
                <w:b/>
                <w:sz w:val="20"/>
                <w:lang w:val="en-GB"/>
              </w:rPr>
            </w:pPr>
            <w:r w:rsidRPr="002A330F">
              <w:rPr>
                <w:b/>
                <w:sz w:val="20"/>
                <w:lang w:val="en-GB"/>
              </w:rPr>
              <w:fldChar w:fldCharType="begin">
                <w:ffData>
                  <w:name w:val="Zaškrtávací1"/>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2A330F" w:rsidRPr="002A330F">
              <w:rPr>
                <w:rFonts w:eastAsia="Times New Roman"/>
                <w:b/>
                <w:bCs/>
                <w:sz w:val="20"/>
                <w:lang w:val="en-GB"/>
              </w:rPr>
              <w:t xml:space="preserve"> </w:t>
            </w:r>
            <w:r w:rsidR="00CC61BD" w:rsidRPr="002A330F">
              <w:rPr>
                <w:rFonts w:eastAsia="Times New Roman"/>
                <w:b/>
                <w:bCs/>
                <w:sz w:val="20"/>
                <w:lang w:val="en-GB"/>
              </w:rPr>
              <w:t xml:space="preserve">of medical devices </w:t>
            </w:r>
          </w:p>
          <w:p w:rsidR="00606952" w:rsidRPr="002A330F" w:rsidRDefault="00CC61BD" w:rsidP="007054AF">
            <w:pPr>
              <w:tabs>
                <w:tab w:val="left" w:pos="334"/>
              </w:tabs>
              <w:rPr>
                <w:b/>
                <w:sz w:val="20"/>
                <w:lang w:val="en-GB"/>
              </w:rPr>
            </w:pPr>
            <w:r w:rsidRPr="002A330F">
              <w:rPr>
                <w:rFonts w:eastAsia="Times New Roman"/>
                <w:b/>
                <w:bCs/>
                <w:sz w:val="20"/>
                <w:lang w:val="en-GB"/>
              </w:rPr>
              <w:tab/>
              <w:t>in accordance with Government Regulation No. 54/2015 Coll.</w:t>
            </w:r>
          </w:p>
        </w:tc>
        <w:tc>
          <w:tcPr>
            <w:tcW w:w="4606" w:type="dxa"/>
            <w:tcBorders>
              <w:left w:val="single" w:sz="4" w:space="0" w:color="auto"/>
            </w:tcBorders>
            <w:vAlign w:val="center"/>
          </w:tcPr>
          <w:p w:rsidR="00606952" w:rsidRPr="002A330F" w:rsidRDefault="00C34102" w:rsidP="007054AF">
            <w:pPr>
              <w:tabs>
                <w:tab w:val="left" w:pos="406"/>
              </w:tabs>
              <w:rPr>
                <w:b/>
                <w:sz w:val="20"/>
                <w:lang w:val="en-GB"/>
              </w:rPr>
            </w:pPr>
            <w:r w:rsidRPr="002A330F">
              <w:rPr>
                <w:b/>
                <w:sz w:val="20"/>
                <w:lang w:val="en-GB"/>
              </w:rPr>
              <w:fldChar w:fldCharType="begin">
                <w:ffData>
                  <w:name w:val="Zaškrtávací1"/>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2A330F" w:rsidRPr="002A330F">
              <w:rPr>
                <w:rFonts w:eastAsia="Times New Roman"/>
                <w:b/>
                <w:bCs/>
                <w:sz w:val="20"/>
                <w:lang w:val="en-GB"/>
              </w:rPr>
              <w:t xml:space="preserve"> </w:t>
            </w:r>
            <w:r w:rsidR="00CC61BD" w:rsidRPr="002A330F">
              <w:rPr>
                <w:rFonts w:eastAsia="Times New Roman"/>
                <w:b/>
                <w:bCs/>
                <w:sz w:val="20"/>
                <w:lang w:val="en-GB"/>
              </w:rPr>
              <w:t xml:space="preserve">of active implantable medical devices pursuant to Government Regulation No. 55/2015 Coll. </w:t>
            </w:r>
          </w:p>
        </w:tc>
      </w:tr>
      <w:tr w:rsidR="00BB7745" w:rsidRPr="002A330F" w:rsidTr="00606952">
        <w:trPr>
          <w:jc w:val="center"/>
        </w:trPr>
        <w:tc>
          <w:tcPr>
            <w:tcW w:w="4606" w:type="dxa"/>
            <w:tcBorders>
              <w:right w:val="single" w:sz="4" w:space="0" w:color="auto"/>
            </w:tcBorders>
          </w:tcPr>
          <w:p w:rsidR="000F7081" w:rsidRPr="002A330F" w:rsidRDefault="002A330F" w:rsidP="006B5C6C">
            <w:pPr>
              <w:tabs>
                <w:tab w:val="left" w:pos="2903"/>
              </w:tabs>
              <w:rPr>
                <w:i/>
                <w:sz w:val="20"/>
                <w:lang w:val="en-GB"/>
              </w:rPr>
            </w:pPr>
            <w:r w:rsidRPr="002A330F">
              <w:rPr>
                <w:rFonts w:eastAsia="Times New Roman"/>
                <w:sz w:val="20"/>
                <w:lang w:val="en-GB"/>
              </w:rPr>
              <w:t xml:space="preserve"> </w:t>
            </w:r>
            <w:r w:rsidR="00CC61BD" w:rsidRPr="002A330F">
              <w:rPr>
                <w:rFonts w:eastAsia="Times New Roman"/>
                <w:i/>
                <w:iCs/>
                <w:sz w:val="20"/>
                <w:lang w:val="en-GB"/>
              </w:rPr>
              <w:t>(hereinafter referred to as GR54)</w:t>
            </w:r>
          </w:p>
        </w:tc>
        <w:tc>
          <w:tcPr>
            <w:tcW w:w="4606" w:type="dxa"/>
            <w:tcBorders>
              <w:left w:val="single" w:sz="4" w:space="0" w:color="auto"/>
            </w:tcBorders>
          </w:tcPr>
          <w:p w:rsidR="000F7081" w:rsidRPr="002A330F" w:rsidRDefault="002A330F" w:rsidP="007054AF">
            <w:pPr>
              <w:tabs>
                <w:tab w:val="left" w:pos="2903"/>
              </w:tabs>
              <w:ind w:left="406" w:hanging="406"/>
              <w:rPr>
                <w:i/>
                <w:sz w:val="20"/>
                <w:lang w:val="en-GB"/>
              </w:rPr>
            </w:pPr>
            <w:r w:rsidRPr="002A330F">
              <w:rPr>
                <w:rFonts w:eastAsia="Times New Roman"/>
                <w:sz w:val="16"/>
                <w:szCs w:val="16"/>
                <w:lang w:val="en-GB"/>
              </w:rPr>
              <w:t xml:space="preserve"> </w:t>
            </w:r>
            <w:r w:rsidR="00CC61BD" w:rsidRPr="002A330F">
              <w:rPr>
                <w:rFonts w:eastAsia="Times New Roman"/>
                <w:i/>
                <w:iCs/>
                <w:sz w:val="20"/>
                <w:lang w:val="en-GB"/>
              </w:rPr>
              <w:t>(hereinafter referred to as GR55)</w:t>
            </w:r>
          </w:p>
        </w:tc>
      </w:tr>
      <w:tr w:rsidR="00BB7745" w:rsidRPr="002A330F" w:rsidTr="00606952">
        <w:trPr>
          <w:jc w:val="center"/>
        </w:trPr>
        <w:tc>
          <w:tcPr>
            <w:tcW w:w="4606" w:type="dxa"/>
            <w:tcBorders>
              <w:right w:val="single" w:sz="4" w:space="0" w:color="auto"/>
            </w:tcBorders>
            <w:vAlign w:val="center"/>
          </w:tcPr>
          <w:p w:rsidR="000F7081" w:rsidRPr="002A330F" w:rsidRDefault="00C34102" w:rsidP="001F15DE">
            <w:pPr>
              <w:tabs>
                <w:tab w:val="left" w:pos="2903"/>
              </w:tabs>
              <w:rPr>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Complete Quality Assurance System</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2</w:t>
            </w:r>
          </w:p>
        </w:tc>
        <w:tc>
          <w:tcPr>
            <w:tcW w:w="4606" w:type="dxa"/>
            <w:tcBorders>
              <w:left w:val="single" w:sz="4" w:space="0" w:color="auto"/>
            </w:tcBorders>
            <w:vAlign w:val="center"/>
          </w:tcPr>
          <w:p w:rsidR="000F7081" w:rsidRPr="002A330F" w:rsidRDefault="00C34102" w:rsidP="00D16622">
            <w:pPr>
              <w:tabs>
                <w:tab w:val="left" w:pos="2552"/>
                <w:tab w:val="left" w:pos="3261"/>
                <w:tab w:val="left" w:pos="3686"/>
                <w:tab w:val="left" w:pos="4248"/>
                <w:tab w:val="left" w:pos="4956"/>
                <w:tab w:val="left" w:pos="6257"/>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Complete Quality Assurance System</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2</w:t>
            </w:r>
          </w:p>
        </w:tc>
      </w:tr>
      <w:tr w:rsidR="00BB7745" w:rsidRPr="002A330F" w:rsidTr="00606952">
        <w:trPr>
          <w:jc w:val="center"/>
        </w:trPr>
        <w:tc>
          <w:tcPr>
            <w:tcW w:w="4606" w:type="dxa"/>
            <w:tcBorders>
              <w:right w:val="single" w:sz="4" w:space="0" w:color="auto"/>
            </w:tcBorders>
            <w:vAlign w:val="center"/>
          </w:tcPr>
          <w:p w:rsidR="000F7081" w:rsidRPr="002A330F" w:rsidRDefault="00C34102" w:rsidP="001F15DE">
            <w:pPr>
              <w:tabs>
                <w:tab w:val="left" w:pos="2903"/>
              </w:tabs>
              <w:rPr>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w:t>
            </w:r>
            <w:r w:rsidR="00CC61BD" w:rsidRPr="002A330F">
              <w:rPr>
                <w:rFonts w:eastAsia="Times New Roman"/>
                <w:sz w:val="18"/>
                <w:szCs w:val="18"/>
                <w:lang w:val="en-GB"/>
              </w:rPr>
              <w:t xml:space="preserve"> EC Type Examination</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3</w:t>
            </w:r>
          </w:p>
        </w:tc>
        <w:tc>
          <w:tcPr>
            <w:tcW w:w="4606" w:type="dxa"/>
            <w:tcBorders>
              <w:left w:val="single" w:sz="4" w:space="0" w:color="auto"/>
            </w:tcBorders>
            <w:vAlign w:val="center"/>
          </w:tcPr>
          <w:p w:rsidR="000F7081" w:rsidRPr="002A330F" w:rsidRDefault="00C34102" w:rsidP="00D16622">
            <w:pPr>
              <w:tabs>
                <w:tab w:val="left" w:pos="2552"/>
                <w:tab w:val="left" w:pos="3261"/>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w:t>
            </w:r>
            <w:r w:rsidR="00CC61BD" w:rsidRPr="002A330F">
              <w:rPr>
                <w:rFonts w:eastAsia="Times New Roman"/>
                <w:sz w:val="18"/>
                <w:szCs w:val="18"/>
                <w:lang w:val="en-GB"/>
              </w:rPr>
              <w:t xml:space="preserve"> EC Type Examination</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3</w:t>
            </w:r>
          </w:p>
        </w:tc>
      </w:tr>
      <w:tr w:rsidR="00BB7745" w:rsidRPr="002A330F" w:rsidTr="00606952">
        <w:trPr>
          <w:jc w:val="center"/>
        </w:trPr>
        <w:tc>
          <w:tcPr>
            <w:tcW w:w="4606" w:type="dxa"/>
            <w:tcBorders>
              <w:right w:val="single" w:sz="4" w:space="0" w:color="auto"/>
            </w:tcBorders>
            <w:vAlign w:val="center"/>
          </w:tcPr>
          <w:p w:rsidR="000F7081" w:rsidRPr="002A330F" w:rsidRDefault="00C34102" w:rsidP="001F15DE">
            <w:pPr>
              <w:tabs>
                <w:tab w:val="left" w:pos="2903"/>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EC Verification</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4</w:t>
            </w:r>
          </w:p>
        </w:tc>
        <w:tc>
          <w:tcPr>
            <w:tcW w:w="4606" w:type="dxa"/>
            <w:tcBorders>
              <w:left w:val="single" w:sz="4" w:space="0" w:color="auto"/>
            </w:tcBorders>
            <w:vAlign w:val="center"/>
          </w:tcPr>
          <w:p w:rsidR="000F7081" w:rsidRPr="002A330F" w:rsidRDefault="00C34102" w:rsidP="00D16622">
            <w:pPr>
              <w:tabs>
                <w:tab w:val="left" w:pos="2552"/>
                <w:tab w:val="left" w:pos="3261"/>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EC Verification</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4</w:t>
            </w:r>
          </w:p>
        </w:tc>
      </w:tr>
      <w:tr w:rsidR="00BB7745" w:rsidRPr="002A330F" w:rsidTr="00606952">
        <w:trPr>
          <w:jc w:val="center"/>
        </w:trPr>
        <w:tc>
          <w:tcPr>
            <w:tcW w:w="4606" w:type="dxa"/>
            <w:tcBorders>
              <w:right w:val="single" w:sz="4" w:space="0" w:color="auto"/>
            </w:tcBorders>
            <w:vAlign w:val="center"/>
          </w:tcPr>
          <w:p w:rsidR="000F7081" w:rsidRPr="002A330F" w:rsidRDefault="00C34102" w:rsidP="001F15DE">
            <w:pPr>
              <w:tabs>
                <w:tab w:val="left" w:pos="2903"/>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Production Quality Assurance</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5</w:t>
            </w:r>
          </w:p>
        </w:tc>
        <w:tc>
          <w:tcPr>
            <w:tcW w:w="4606" w:type="dxa"/>
            <w:tcBorders>
              <w:left w:val="single" w:sz="4" w:space="0" w:color="auto"/>
            </w:tcBorders>
            <w:vAlign w:val="center"/>
          </w:tcPr>
          <w:p w:rsidR="000F7081" w:rsidRPr="002A330F" w:rsidRDefault="00C34102" w:rsidP="00D16622">
            <w:pPr>
              <w:tabs>
                <w:tab w:val="left" w:pos="2903"/>
              </w:tabs>
              <w:rPr>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Production Quality Assurance</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5</w:t>
            </w:r>
          </w:p>
        </w:tc>
      </w:tr>
      <w:tr w:rsidR="00BB7745" w:rsidRPr="002A330F" w:rsidTr="00606952">
        <w:trPr>
          <w:jc w:val="center"/>
        </w:trPr>
        <w:tc>
          <w:tcPr>
            <w:tcW w:w="4606" w:type="dxa"/>
            <w:tcBorders>
              <w:right w:val="single" w:sz="4" w:space="0" w:color="auto"/>
            </w:tcBorders>
            <w:vAlign w:val="center"/>
          </w:tcPr>
          <w:p w:rsidR="000F7081" w:rsidRPr="002A330F" w:rsidRDefault="00C34102" w:rsidP="001F15DE">
            <w:pPr>
              <w:tabs>
                <w:tab w:val="left" w:pos="1560"/>
                <w:tab w:val="left" w:pos="2552"/>
                <w:tab w:val="left" w:pos="3261"/>
              </w:tabs>
              <w:rPr>
                <w:b/>
                <w:sz w:val="18"/>
                <w:szCs w:val="18"/>
                <w:lang w:val="en-GB"/>
              </w:rPr>
            </w:pPr>
            <w:r w:rsidRPr="002A330F">
              <w:rPr>
                <w:b/>
                <w:sz w:val="18"/>
                <w:szCs w:val="18"/>
                <w:lang w:val="en-GB"/>
              </w:rPr>
              <w:fldChar w:fldCharType="begin">
                <w:ffData>
                  <w:name w:val="Zaškrtávací1"/>
                  <w:enabled/>
                  <w:calcOnExit w:val="0"/>
                  <w:checkBox>
                    <w:sizeAuto/>
                    <w:default w:val="0"/>
                  </w:checkBox>
                </w:ffData>
              </w:fldChar>
            </w:r>
            <w:r w:rsidR="00CC61BD" w:rsidRPr="002A330F">
              <w:rPr>
                <w:b/>
                <w:sz w:val="18"/>
                <w:szCs w:val="18"/>
                <w:lang w:val="en-GB"/>
              </w:rPr>
              <w:instrText xml:space="preserve"> FORMCHECKBOX </w:instrText>
            </w:r>
            <w:r>
              <w:rPr>
                <w:b/>
                <w:sz w:val="18"/>
                <w:szCs w:val="18"/>
                <w:lang w:val="en-GB"/>
              </w:rPr>
            </w:r>
            <w:r>
              <w:rPr>
                <w:b/>
                <w:sz w:val="18"/>
                <w:szCs w:val="18"/>
                <w:lang w:val="en-GB"/>
              </w:rPr>
              <w:fldChar w:fldCharType="separate"/>
            </w:r>
            <w:r w:rsidRPr="002A330F">
              <w:rPr>
                <w:b/>
                <w:sz w:val="18"/>
                <w:szCs w:val="18"/>
                <w:lang w:val="en-GB"/>
              </w:rPr>
              <w:fldChar w:fldCharType="end"/>
            </w:r>
            <w:r w:rsidR="00CC61BD" w:rsidRPr="002A330F">
              <w:rPr>
                <w:rFonts w:eastAsia="Times New Roman"/>
                <w:b/>
                <w:bCs/>
                <w:sz w:val="18"/>
                <w:szCs w:val="18"/>
                <w:lang w:val="en-GB"/>
              </w:rPr>
              <w:t xml:space="preserve"> - </w:t>
            </w:r>
            <w:r w:rsidR="00CC61BD" w:rsidRPr="002A330F">
              <w:rPr>
                <w:rFonts w:eastAsia="Times New Roman"/>
                <w:sz w:val="18"/>
                <w:szCs w:val="18"/>
                <w:lang w:val="en-GB"/>
              </w:rPr>
              <w:t>Medical Device Quality Assurance</w:t>
            </w:r>
            <w:r w:rsidR="00CC61BD" w:rsidRPr="002A330F">
              <w:rPr>
                <w:rFonts w:eastAsia="Times New Roman"/>
                <w:b/>
                <w:bCs/>
                <w:sz w:val="18"/>
                <w:szCs w:val="18"/>
                <w:lang w:val="en-GB"/>
              </w:rPr>
              <w:t xml:space="preserve"> – </w:t>
            </w:r>
            <w:r w:rsidR="00CC61BD" w:rsidRPr="002A330F">
              <w:rPr>
                <w:rFonts w:eastAsia="Times New Roman"/>
                <w:b/>
                <w:bCs/>
                <w:sz w:val="20"/>
                <w:lang w:val="en-GB"/>
              </w:rPr>
              <w:t>Annex No. 6</w:t>
            </w:r>
          </w:p>
        </w:tc>
        <w:tc>
          <w:tcPr>
            <w:tcW w:w="4606" w:type="dxa"/>
            <w:tcBorders>
              <w:left w:val="single" w:sz="4" w:space="0" w:color="auto"/>
            </w:tcBorders>
            <w:vAlign w:val="center"/>
          </w:tcPr>
          <w:p w:rsidR="000F7081" w:rsidRPr="002A330F" w:rsidRDefault="00DB0803" w:rsidP="006B5C6C">
            <w:pPr>
              <w:tabs>
                <w:tab w:val="left" w:pos="2903"/>
              </w:tabs>
              <w:rPr>
                <w:sz w:val="18"/>
                <w:szCs w:val="18"/>
                <w:lang w:val="en-GB"/>
              </w:rPr>
            </w:pPr>
          </w:p>
        </w:tc>
      </w:tr>
      <w:tr w:rsidR="00BB7745" w:rsidRPr="002A330F" w:rsidTr="00606952">
        <w:trPr>
          <w:jc w:val="center"/>
        </w:trPr>
        <w:tc>
          <w:tcPr>
            <w:tcW w:w="4606" w:type="dxa"/>
            <w:hideMark/>
          </w:tcPr>
          <w:p w:rsidR="00606952" w:rsidRPr="002A330F" w:rsidRDefault="00DB0803">
            <w:pPr>
              <w:rPr>
                <w:b/>
                <w:sz w:val="20"/>
                <w:lang w:val="en-GB"/>
              </w:rPr>
            </w:pPr>
          </w:p>
          <w:p w:rsidR="00153BEE" w:rsidRPr="002A330F" w:rsidRDefault="00DB0803">
            <w:pPr>
              <w:rPr>
                <w:b/>
                <w:sz w:val="20"/>
                <w:lang w:val="en-GB"/>
              </w:rPr>
            </w:pPr>
          </w:p>
          <w:p w:rsidR="00970844" w:rsidRPr="002A330F" w:rsidRDefault="00C34102">
            <w:pPr>
              <w:rPr>
                <w:sz w:val="16"/>
                <w:szCs w:val="16"/>
                <w:lang w:val="en-GB"/>
              </w:rPr>
            </w:pPr>
            <w:r w:rsidRPr="002A330F">
              <w:rPr>
                <w:b/>
                <w:sz w:val="20"/>
                <w:lang w:val="en-GB"/>
              </w:rPr>
              <w:fldChar w:fldCharType="begin">
                <w:ffData>
                  <w:name w:val="Zaškrtávací1"/>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2A330F" w:rsidRPr="002A330F">
              <w:rPr>
                <w:rFonts w:eastAsia="Times New Roman"/>
                <w:b/>
                <w:bCs/>
                <w:sz w:val="20"/>
                <w:lang w:val="en-GB"/>
              </w:rPr>
              <w:t xml:space="preserve"> </w:t>
            </w:r>
            <w:r w:rsidR="00CC61BD" w:rsidRPr="002A330F">
              <w:rPr>
                <w:rFonts w:eastAsia="Times New Roman"/>
                <w:b/>
                <w:bCs/>
                <w:sz w:val="20"/>
                <w:lang w:val="en-GB"/>
              </w:rPr>
              <w:t>New Certification</w:t>
            </w:r>
          </w:p>
        </w:tc>
        <w:tc>
          <w:tcPr>
            <w:tcW w:w="4606" w:type="dxa"/>
            <w:hideMark/>
          </w:tcPr>
          <w:p w:rsidR="00970844" w:rsidRPr="002A330F" w:rsidRDefault="00DB0803">
            <w:pPr>
              <w:rPr>
                <w:sz w:val="16"/>
                <w:szCs w:val="16"/>
                <w:lang w:val="en-GB"/>
              </w:rPr>
            </w:pPr>
          </w:p>
        </w:tc>
      </w:tr>
      <w:tr w:rsidR="00BB7745" w:rsidRPr="002A330F" w:rsidTr="007054AF">
        <w:trPr>
          <w:jc w:val="center"/>
        </w:trPr>
        <w:tc>
          <w:tcPr>
            <w:tcW w:w="9212" w:type="dxa"/>
            <w:gridSpan w:val="2"/>
          </w:tcPr>
          <w:p w:rsidR="00CE6741" w:rsidRPr="002A330F" w:rsidRDefault="00C34102">
            <w:pPr>
              <w:rPr>
                <w:b/>
                <w:sz w:val="20"/>
                <w:lang w:val="en-GB"/>
              </w:rPr>
            </w:pPr>
            <w:r w:rsidRPr="002A330F">
              <w:rPr>
                <w:b/>
                <w:sz w:val="20"/>
                <w:lang w:val="en-GB"/>
              </w:rPr>
              <w:fldChar w:fldCharType="begin">
                <w:ffData>
                  <w:name w:val="Zaškrtávací1"/>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2A330F" w:rsidRPr="002A330F">
              <w:rPr>
                <w:rFonts w:eastAsia="Times New Roman"/>
                <w:b/>
                <w:bCs/>
                <w:sz w:val="20"/>
                <w:lang w:val="en-GB"/>
              </w:rPr>
              <w:t xml:space="preserve"> </w:t>
            </w:r>
            <w:r w:rsidR="00CC61BD" w:rsidRPr="002A330F">
              <w:rPr>
                <w:rFonts w:eastAsia="Times New Roman"/>
                <w:b/>
                <w:bCs/>
                <w:sz w:val="20"/>
                <w:lang w:val="en-GB"/>
              </w:rPr>
              <w:t>Recertification of Certificate No.:</w:t>
            </w:r>
            <w:r w:rsidR="002A330F" w:rsidRPr="002A330F">
              <w:rPr>
                <w:rFonts w:eastAsia="Times New Roman"/>
                <w:b/>
                <w:bCs/>
                <w:sz w:val="20"/>
                <w:lang w:val="en-GB"/>
              </w:rPr>
              <w:t xml:space="preserve"> </w:t>
            </w:r>
            <w:r w:rsidR="00CC61BD" w:rsidRPr="002A330F">
              <w:rPr>
                <w:rFonts w:eastAsia="Times New Roman"/>
                <w:sz w:val="20"/>
                <w:lang w:val="en-GB"/>
              </w:rPr>
              <w:t>MED…………….</w:t>
            </w:r>
          </w:p>
        </w:tc>
      </w:tr>
      <w:tr w:rsidR="00BB7745" w:rsidRPr="002A330F" w:rsidTr="007054AF">
        <w:trPr>
          <w:jc w:val="center"/>
        </w:trPr>
        <w:tc>
          <w:tcPr>
            <w:tcW w:w="9212" w:type="dxa"/>
            <w:gridSpan w:val="2"/>
          </w:tcPr>
          <w:p w:rsidR="00CE6741" w:rsidRPr="002A330F" w:rsidRDefault="00C34102">
            <w:pPr>
              <w:rPr>
                <w:b/>
                <w:sz w:val="20"/>
                <w:lang w:val="en-GB"/>
              </w:rPr>
            </w:pPr>
            <w:r w:rsidRPr="002A330F">
              <w:rPr>
                <w:b/>
                <w:sz w:val="20"/>
                <w:lang w:val="en-GB"/>
              </w:rPr>
              <w:fldChar w:fldCharType="begin">
                <w:ffData>
                  <w:name w:val="Zaškrtávací1"/>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2A330F" w:rsidRPr="002A330F">
              <w:rPr>
                <w:rFonts w:eastAsia="Times New Roman"/>
                <w:b/>
                <w:bCs/>
                <w:sz w:val="20"/>
                <w:lang w:val="en-GB"/>
              </w:rPr>
              <w:t xml:space="preserve"> </w:t>
            </w:r>
            <w:r w:rsidR="00CC61BD" w:rsidRPr="002A330F">
              <w:rPr>
                <w:rFonts w:eastAsia="Times New Roman"/>
                <w:b/>
                <w:bCs/>
                <w:sz w:val="20"/>
                <w:lang w:val="en-GB"/>
              </w:rPr>
              <w:t>Extension of Certificate No.:</w:t>
            </w:r>
            <w:r w:rsidR="002A330F" w:rsidRPr="002A330F">
              <w:rPr>
                <w:rFonts w:eastAsia="Times New Roman"/>
                <w:b/>
                <w:bCs/>
                <w:sz w:val="20"/>
                <w:lang w:val="en-GB"/>
              </w:rPr>
              <w:t xml:space="preserve"> </w:t>
            </w:r>
            <w:r w:rsidR="00CC61BD" w:rsidRPr="002A330F">
              <w:rPr>
                <w:rFonts w:eastAsia="Times New Roman"/>
                <w:sz w:val="20"/>
                <w:lang w:val="en-GB"/>
              </w:rPr>
              <w:t>MED…………….</w:t>
            </w:r>
          </w:p>
        </w:tc>
      </w:tr>
    </w:tbl>
    <w:p w:rsidR="00153BEE" w:rsidRPr="002A330F" w:rsidRDefault="00DB0803" w:rsidP="00970844">
      <w:pPr>
        <w:tabs>
          <w:tab w:val="left" w:pos="2903"/>
        </w:tabs>
        <w:rPr>
          <w:sz w:val="16"/>
          <w:szCs w:val="16"/>
          <w:u w:val="single"/>
          <w:lang w:val="en-GB"/>
        </w:rPr>
      </w:pPr>
    </w:p>
    <w:tbl>
      <w:tblPr>
        <w:tblStyle w:val="Mkatabulky"/>
        <w:tblW w:w="0" w:type="auto"/>
        <w:tblLook w:val="04A0"/>
      </w:tblPr>
      <w:tblGrid>
        <w:gridCol w:w="9886"/>
      </w:tblGrid>
      <w:tr w:rsidR="00BB7745" w:rsidRPr="002A330F" w:rsidTr="00970844">
        <w:tc>
          <w:tcPr>
            <w:tcW w:w="9886" w:type="dxa"/>
            <w:tcBorders>
              <w:top w:val="nil"/>
              <w:left w:val="nil"/>
              <w:bottom w:val="single" w:sz="4" w:space="0" w:color="auto"/>
              <w:right w:val="nil"/>
            </w:tcBorders>
          </w:tcPr>
          <w:p w:rsidR="00970844" w:rsidRPr="002A330F" w:rsidRDefault="00DB0803" w:rsidP="0034430C">
            <w:pPr>
              <w:tabs>
                <w:tab w:val="left" w:pos="2903"/>
              </w:tabs>
              <w:rPr>
                <w:sz w:val="16"/>
                <w:szCs w:val="16"/>
                <w:lang w:val="en-GB"/>
              </w:rPr>
            </w:pPr>
          </w:p>
        </w:tc>
      </w:tr>
    </w:tbl>
    <w:p w:rsidR="00097FED" w:rsidRPr="002A330F" w:rsidRDefault="00DB0803" w:rsidP="00816C38">
      <w:pPr>
        <w:tabs>
          <w:tab w:val="left" w:pos="2903"/>
        </w:tabs>
        <w:rPr>
          <w:sz w:val="16"/>
          <w:szCs w:val="16"/>
          <w:lang w:val="en-GB"/>
        </w:rPr>
      </w:pPr>
    </w:p>
    <w:p w:rsidR="00153BEE" w:rsidRPr="002A330F" w:rsidRDefault="00DB0803" w:rsidP="00816C38">
      <w:pPr>
        <w:tabs>
          <w:tab w:val="left" w:pos="2903"/>
        </w:tabs>
        <w:rPr>
          <w:sz w:val="16"/>
          <w:szCs w:val="16"/>
          <w:lang w:val="en-GB"/>
        </w:rPr>
      </w:pPr>
    </w:p>
    <w:p w:rsidR="00F340A6" w:rsidRPr="002A330F" w:rsidRDefault="00CC61BD" w:rsidP="00816C38">
      <w:pPr>
        <w:tabs>
          <w:tab w:val="left" w:pos="2903"/>
        </w:tabs>
        <w:rPr>
          <w:sz w:val="20"/>
          <w:lang w:val="en-GB"/>
        </w:rPr>
      </w:pPr>
      <w:r w:rsidRPr="002A330F">
        <w:rPr>
          <w:rFonts w:eastAsia="Times New Roman"/>
          <w:b/>
          <w:bCs/>
          <w:sz w:val="20"/>
          <w:lang w:val="en-GB"/>
        </w:rPr>
        <w:t>1 CLIENT</w:t>
      </w:r>
    </w:p>
    <w:p w:rsidR="004A05AD" w:rsidRPr="002A330F" w:rsidRDefault="00DB0803" w:rsidP="00816C38">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352"/>
        <w:gridCol w:w="1648"/>
        <w:gridCol w:w="835"/>
        <w:gridCol w:w="811"/>
        <w:gridCol w:w="607"/>
        <w:gridCol w:w="2690"/>
      </w:tblGrid>
      <w:tr w:rsidR="00BB7745" w:rsidRPr="002A330F" w:rsidTr="00BF59EB">
        <w:tc>
          <w:tcPr>
            <w:tcW w:w="3295" w:type="dxa"/>
            <w:gridSpan w:val="2"/>
            <w:vMerge w:val="restart"/>
            <w:tcBorders>
              <w:left w:val="single" w:sz="4" w:space="0" w:color="auto"/>
            </w:tcBorders>
          </w:tcPr>
          <w:p w:rsidR="00F340A6" w:rsidRPr="002A330F" w:rsidRDefault="00CC61BD" w:rsidP="006B5C6C">
            <w:pPr>
              <w:tabs>
                <w:tab w:val="left" w:pos="2903"/>
              </w:tabs>
              <w:rPr>
                <w:sz w:val="20"/>
                <w:lang w:val="en-GB"/>
              </w:rPr>
            </w:pPr>
            <w:r w:rsidRPr="002A330F">
              <w:rPr>
                <w:rFonts w:eastAsia="Times New Roman"/>
                <w:sz w:val="20"/>
                <w:lang w:val="en-GB"/>
              </w:rPr>
              <w:t>The Client is:</w:t>
            </w:r>
          </w:p>
        </w:tc>
        <w:tc>
          <w:tcPr>
            <w:tcW w:w="3294" w:type="dxa"/>
            <w:gridSpan w:val="3"/>
            <w:vAlign w:val="center"/>
          </w:tcPr>
          <w:p w:rsidR="00F340A6" w:rsidRPr="002A330F" w:rsidRDefault="00C34102" w:rsidP="00106BD1">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OEM </w:t>
            </w:r>
            <w:r w:rsidR="002A330F" w:rsidRPr="002A330F">
              <w:rPr>
                <w:rFonts w:eastAsia="Times New Roman"/>
                <w:sz w:val="20"/>
                <w:lang w:val="en-GB"/>
              </w:rPr>
              <w:t>manufacturer</w:t>
            </w:r>
          </w:p>
        </w:tc>
        <w:tc>
          <w:tcPr>
            <w:tcW w:w="3297" w:type="dxa"/>
            <w:gridSpan w:val="2"/>
            <w:vAlign w:val="center"/>
          </w:tcPr>
          <w:p w:rsidR="00F340A6" w:rsidRPr="002A330F" w:rsidRDefault="00C34102" w:rsidP="00106BD1">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VAT payer</w:t>
            </w:r>
          </w:p>
        </w:tc>
      </w:tr>
      <w:tr w:rsidR="00BB7745" w:rsidRPr="002A330F" w:rsidTr="00CC3BCA">
        <w:trPr>
          <w:trHeight w:hRule="exact" w:val="227"/>
        </w:trPr>
        <w:tc>
          <w:tcPr>
            <w:tcW w:w="3295" w:type="dxa"/>
            <w:gridSpan w:val="2"/>
            <w:vMerge/>
            <w:tcBorders>
              <w:left w:val="single" w:sz="4" w:space="0" w:color="auto"/>
            </w:tcBorders>
          </w:tcPr>
          <w:p w:rsidR="00F340A6" w:rsidRPr="002A330F" w:rsidRDefault="00DB0803" w:rsidP="006B5C6C">
            <w:pPr>
              <w:tabs>
                <w:tab w:val="left" w:pos="2903"/>
              </w:tabs>
              <w:rPr>
                <w:sz w:val="20"/>
                <w:lang w:val="en-GB"/>
              </w:rPr>
            </w:pPr>
          </w:p>
        </w:tc>
        <w:tc>
          <w:tcPr>
            <w:tcW w:w="3294" w:type="dxa"/>
            <w:gridSpan w:val="3"/>
            <w:vAlign w:val="center"/>
          </w:tcPr>
          <w:p w:rsidR="00F340A6" w:rsidRPr="002A330F" w:rsidRDefault="00C34102" w:rsidP="00162BAD">
            <w:pPr>
              <w:rPr>
                <w:rFonts w:ascii="Times" w:hAnsi="Times"/>
                <w:sz w:val="20"/>
                <w:vertAlign w:val="superscript"/>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OBL </w:t>
            </w:r>
            <w:r w:rsidR="002A330F" w:rsidRPr="002A330F">
              <w:rPr>
                <w:rFonts w:eastAsia="Times New Roman"/>
                <w:sz w:val="20"/>
                <w:lang w:val="en-GB"/>
              </w:rPr>
              <w:t>manufacturer</w:t>
            </w:r>
            <w:r w:rsidR="00CC61BD" w:rsidRPr="002A330F">
              <w:rPr>
                <w:rFonts w:ascii="Times" w:eastAsia="Times" w:hAnsi="Times" w:cs="Times"/>
                <w:b/>
                <w:bCs/>
                <w:sz w:val="20"/>
                <w:vertAlign w:val="superscript"/>
                <w:lang w:val="en-GB"/>
              </w:rPr>
              <w:t>*</w:t>
            </w:r>
          </w:p>
        </w:tc>
        <w:tc>
          <w:tcPr>
            <w:tcW w:w="3297" w:type="dxa"/>
            <w:gridSpan w:val="2"/>
            <w:vAlign w:val="center"/>
          </w:tcPr>
          <w:p w:rsidR="00F340A6" w:rsidRPr="002A330F" w:rsidRDefault="00C34102" w:rsidP="00106BD1">
            <w:pPr>
              <w:rPr>
                <w:b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Natural person </w:t>
            </w:r>
          </w:p>
        </w:tc>
      </w:tr>
      <w:tr w:rsidR="00BB7745" w:rsidRPr="002A330F" w:rsidTr="00CC3BCA">
        <w:trPr>
          <w:trHeight w:hRule="exact" w:val="227"/>
        </w:trPr>
        <w:tc>
          <w:tcPr>
            <w:tcW w:w="3295" w:type="dxa"/>
            <w:gridSpan w:val="2"/>
            <w:vMerge/>
            <w:tcBorders>
              <w:left w:val="single" w:sz="4" w:space="0" w:color="auto"/>
            </w:tcBorders>
          </w:tcPr>
          <w:p w:rsidR="00F340A6" w:rsidRPr="002A330F" w:rsidRDefault="00DB0803" w:rsidP="006B5C6C">
            <w:pPr>
              <w:tabs>
                <w:tab w:val="left" w:pos="2903"/>
              </w:tabs>
              <w:rPr>
                <w:sz w:val="20"/>
                <w:lang w:val="en-GB"/>
              </w:rPr>
            </w:pPr>
          </w:p>
        </w:tc>
        <w:tc>
          <w:tcPr>
            <w:tcW w:w="3294" w:type="dxa"/>
            <w:gridSpan w:val="3"/>
            <w:vAlign w:val="center"/>
          </w:tcPr>
          <w:p w:rsidR="00F340A6" w:rsidRPr="002A330F" w:rsidRDefault="00C34102" w:rsidP="00106BD1">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Authorized representative</w:t>
            </w:r>
          </w:p>
        </w:tc>
        <w:tc>
          <w:tcPr>
            <w:tcW w:w="3297" w:type="dxa"/>
            <w:gridSpan w:val="2"/>
            <w:vAlign w:val="center"/>
          </w:tcPr>
          <w:p w:rsidR="00F340A6" w:rsidRPr="002A330F" w:rsidRDefault="00C34102" w:rsidP="00106BD1">
            <w:pPr>
              <w:rPr>
                <w:b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Legal person </w:t>
            </w:r>
          </w:p>
        </w:tc>
      </w:tr>
      <w:tr w:rsidR="00BB7745" w:rsidRPr="002A330F" w:rsidTr="00242E42">
        <w:tc>
          <w:tcPr>
            <w:tcW w:w="9886" w:type="dxa"/>
            <w:gridSpan w:val="7"/>
            <w:tcBorders>
              <w:left w:val="single" w:sz="2" w:space="0" w:color="auto"/>
            </w:tcBorders>
          </w:tcPr>
          <w:p w:rsidR="00F340A6" w:rsidRPr="002A330F" w:rsidRDefault="00CC61BD" w:rsidP="00106BD1">
            <w:pPr>
              <w:rPr>
                <w:sz w:val="20"/>
                <w:lang w:val="en-GB"/>
              </w:rPr>
            </w:pPr>
            <w:r w:rsidRPr="002A330F">
              <w:rPr>
                <w:rFonts w:eastAsia="Times New Roman"/>
                <w:sz w:val="20"/>
                <w:lang w:val="en-GB"/>
              </w:rPr>
              <w:t>Business name:</w:t>
            </w:r>
          </w:p>
          <w:p w:rsidR="00F340A6" w:rsidRPr="002A330F" w:rsidRDefault="00DB0803" w:rsidP="00106BD1">
            <w:pPr>
              <w:rPr>
                <w:sz w:val="20"/>
                <w:lang w:val="en-GB"/>
              </w:rPr>
            </w:pPr>
          </w:p>
        </w:tc>
      </w:tr>
      <w:tr w:rsidR="00BB7745" w:rsidRPr="002A330F" w:rsidTr="00242E42">
        <w:tc>
          <w:tcPr>
            <w:tcW w:w="9886" w:type="dxa"/>
            <w:gridSpan w:val="7"/>
          </w:tcPr>
          <w:p w:rsidR="00F340A6" w:rsidRPr="002A330F" w:rsidRDefault="00CC61BD" w:rsidP="00106BD1">
            <w:pPr>
              <w:rPr>
                <w:sz w:val="20"/>
                <w:lang w:val="en-GB"/>
              </w:rPr>
            </w:pPr>
            <w:r w:rsidRPr="002A330F">
              <w:rPr>
                <w:rFonts w:eastAsia="Times New Roman"/>
                <w:sz w:val="20"/>
                <w:lang w:val="en-GB"/>
              </w:rPr>
              <w:t>Address:</w:t>
            </w:r>
          </w:p>
          <w:p w:rsidR="00F340A6" w:rsidRPr="002A330F" w:rsidRDefault="00DB0803" w:rsidP="00106BD1">
            <w:pPr>
              <w:rPr>
                <w:sz w:val="20"/>
                <w:lang w:val="en-GB"/>
              </w:rPr>
            </w:pPr>
          </w:p>
        </w:tc>
      </w:tr>
      <w:tr w:rsidR="00BB7745" w:rsidRPr="002A330F" w:rsidTr="00242E42">
        <w:tc>
          <w:tcPr>
            <w:tcW w:w="9886" w:type="dxa"/>
            <w:gridSpan w:val="7"/>
          </w:tcPr>
          <w:p w:rsidR="00F340A6" w:rsidRPr="002A330F" w:rsidRDefault="00CC61BD" w:rsidP="00106BD1">
            <w:pPr>
              <w:rPr>
                <w:sz w:val="20"/>
                <w:lang w:val="en-GB"/>
              </w:rPr>
            </w:pPr>
            <w:r w:rsidRPr="002A330F">
              <w:rPr>
                <w:rFonts w:eastAsia="Times New Roman"/>
                <w:sz w:val="20"/>
                <w:lang w:val="en-GB"/>
              </w:rPr>
              <w:t>Incorporated in the Companies Register kept by:</w:t>
            </w:r>
          </w:p>
          <w:p w:rsidR="00F340A6" w:rsidRPr="002A330F" w:rsidRDefault="00DB0803" w:rsidP="00106BD1">
            <w:pPr>
              <w:rPr>
                <w:sz w:val="20"/>
                <w:lang w:val="en-GB"/>
              </w:rPr>
            </w:pPr>
          </w:p>
        </w:tc>
      </w:tr>
      <w:tr w:rsidR="00BB7745" w:rsidRPr="002A330F" w:rsidTr="00242E42">
        <w:tc>
          <w:tcPr>
            <w:tcW w:w="2943" w:type="dxa"/>
          </w:tcPr>
          <w:p w:rsidR="00F340A6" w:rsidRPr="002A330F" w:rsidRDefault="00CC61BD" w:rsidP="00106BD1">
            <w:pPr>
              <w:rPr>
                <w:sz w:val="20"/>
                <w:lang w:val="en-GB"/>
              </w:rPr>
            </w:pPr>
            <w:r w:rsidRPr="002A330F">
              <w:rPr>
                <w:rFonts w:eastAsia="Times New Roman"/>
                <w:sz w:val="20"/>
                <w:lang w:val="en-GB"/>
              </w:rPr>
              <w:t>Company identification No.:</w:t>
            </w:r>
          </w:p>
          <w:p w:rsidR="00F340A6" w:rsidRPr="002A330F" w:rsidRDefault="00DB0803" w:rsidP="00106BD1">
            <w:pPr>
              <w:rPr>
                <w:sz w:val="20"/>
                <w:lang w:val="en-GB"/>
              </w:rPr>
            </w:pPr>
          </w:p>
        </w:tc>
        <w:tc>
          <w:tcPr>
            <w:tcW w:w="2835" w:type="dxa"/>
            <w:gridSpan w:val="3"/>
          </w:tcPr>
          <w:p w:rsidR="00F340A6" w:rsidRPr="002A330F" w:rsidRDefault="00CC61BD" w:rsidP="00106BD1">
            <w:pPr>
              <w:rPr>
                <w:sz w:val="20"/>
                <w:lang w:val="en-GB"/>
              </w:rPr>
            </w:pPr>
            <w:r w:rsidRPr="002A330F">
              <w:rPr>
                <w:rFonts w:eastAsia="Times New Roman"/>
                <w:sz w:val="20"/>
                <w:lang w:val="en-GB"/>
              </w:rPr>
              <w:t>Tax identification No.:</w:t>
            </w:r>
          </w:p>
          <w:p w:rsidR="00F340A6" w:rsidRPr="002A330F" w:rsidRDefault="00DB0803" w:rsidP="00106BD1">
            <w:pPr>
              <w:rPr>
                <w:sz w:val="20"/>
                <w:lang w:val="en-GB"/>
              </w:rPr>
            </w:pPr>
          </w:p>
        </w:tc>
        <w:tc>
          <w:tcPr>
            <w:tcW w:w="4108" w:type="dxa"/>
            <w:gridSpan w:val="3"/>
          </w:tcPr>
          <w:p w:rsidR="00F340A6" w:rsidRPr="002A330F" w:rsidRDefault="00CC61BD" w:rsidP="00106BD1">
            <w:pPr>
              <w:rPr>
                <w:sz w:val="20"/>
                <w:lang w:val="en-GB"/>
              </w:rPr>
            </w:pPr>
            <w:r w:rsidRPr="002A330F">
              <w:rPr>
                <w:rFonts w:eastAsia="Times New Roman"/>
                <w:sz w:val="20"/>
                <w:lang w:val="en-GB"/>
              </w:rPr>
              <w:t>Bank account No.:</w:t>
            </w:r>
          </w:p>
          <w:p w:rsidR="00F340A6" w:rsidRPr="002A330F" w:rsidRDefault="00DB0803" w:rsidP="00106BD1">
            <w:pPr>
              <w:rPr>
                <w:sz w:val="20"/>
                <w:lang w:val="en-GB"/>
              </w:rPr>
            </w:pPr>
          </w:p>
        </w:tc>
      </w:tr>
      <w:tr w:rsidR="00BB7745" w:rsidRPr="002A330F" w:rsidTr="00242E42">
        <w:tc>
          <w:tcPr>
            <w:tcW w:w="4943" w:type="dxa"/>
            <w:gridSpan w:val="3"/>
          </w:tcPr>
          <w:p w:rsidR="004D2E5F" w:rsidRPr="002A330F" w:rsidRDefault="00CC61BD" w:rsidP="00106BD1">
            <w:pPr>
              <w:rPr>
                <w:sz w:val="20"/>
                <w:lang w:val="en-GB"/>
              </w:rPr>
            </w:pPr>
            <w:r w:rsidRPr="002A330F">
              <w:rPr>
                <w:rFonts w:eastAsia="Times New Roman"/>
                <w:sz w:val="20"/>
                <w:lang w:val="en-GB"/>
              </w:rPr>
              <w:t>Contact person (name):</w:t>
            </w:r>
          </w:p>
          <w:p w:rsidR="004D2E5F" w:rsidRPr="002A330F" w:rsidRDefault="00DB0803" w:rsidP="00106BD1">
            <w:pPr>
              <w:rPr>
                <w:sz w:val="20"/>
                <w:lang w:val="en-GB"/>
              </w:rPr>
            </w:pPr>
          </w:p>
        </w:tc>
        <w:tc>
          <w:tcPr>
            <w:tcW w:w="2253" w:type="dxa"/>
            <w:gridSpan w:val="3"/>
          </w:tcPr>
          <w:p w:rsidR="004D2E5F" w:rsidRPr="002A330F" w:rsidRDefault="00CC61BD" w:rsidP="00106BD1">
            <w:pPr>
              <w:rPr>
                <w:sz w:val="20"/>
                <w:lang w:val="en-GB"/>
              </w:rPr>
            </w:pPr>
            <w:r w:rsidRPr="002A330F">
              <w:rPr>
                <w:rFonts w:eastAsia="Times New Roman"/>
                <w:sz w:val="20"/>
                <w:lang w:val="en-GB"/>
              </w:rPr>
              <w:t xml:space="preserve">Tel.: </w:t>
            </w:r>
          </w:p>
          <w:p w:rsidR="004D2E5F" w:rsidRPr="002A330F" w:rsidRDefault="00DB0803" w:rsidP="00106BD1">
            <w:pPr>
              <w:rPr>
                <w:sz w:val="20"/>
                <w:lang w:val="en-GB"/>
              </w:rPr>
            </w:pPr>
          </w:p>
        </w:tc>
        <w:tc>
          <w:tcPr>
            <w:tcW w:w="2690" w:type="dxa"/>
          </w:tcPr>
          <w:p w:rsidR="004D2E5F" w:rsidRPr="002A330F" w:rsidRDefault="00CC61BD" w:rsidP="00106BD1">
            <w:pPr>
              <w:rPr>
                <w:sz w:val="20"/>
                <w:lang w:val="en-GB"/>
              </w:rPr>
            </w:pPr>
            <w:r w:rsidRPr="002A330F">
              <w:rPr>
                <w:rFonts w:eastAsia="Times New Roman"/>
                <w:sz w:val="20"/>
                <w:lang w:val="en-GB"/>
              </w:rPr>
              <w:t xml:space="preserve">E-mail: </w:t>
            </w:r>
          </w:p>
          <w:p w:rsidR="004D2E5F" w:rsidRPr="002A330F" w:rsidRDefault="00DB0803" w:rsidP="00106BD1">
            <w:pPr>
              <w:rPr>
                <w:sz w:val="20"/>
                <w:lang w:val="en-GB"/>
              </w:rPr>
            </w:pPr>
          </w:p>
        </w:tc>
      </w:tr>
      <w:tr w:rsidR="00BB7745" w:rsidRPr="002A330F" w:rsidTr="00242E42">
        <w:tc>
          <w:tcPr>
            <w:tcW w:w="4943" w:type="dxa"/>
            <w:gridSpan w:val="3"/>
          </w:tcPr>
          <w:p w:rsidR="004D2E5F" w:rsidRPr="002A330F" w:rsidRDefault="00CC61BD" w:rsidP="00106BD1">
            <w:pPr>
              <w:rPr>
                <w:sz w:val="20"/>
                <w:lang w:val="en-GB"/>
              </w:rPr>
            </w:pPr>
            <w:r w:rsidRPr="002A330F">
              <w:rPr>
                <w:rFonts w:eastAsia="Times New Roman"/>
                <w:sz w:val="20"/>
                <w:lang w:val="en-GB"/>
              </w:rPr>
              <w:t xml:space="preserve">Person authorized for contract performance: </w:t>
            </w:r>
          </w:p>
          <w:p w:rsidR="004D2E5F" w:rsidRPr="002A330F" w:rsidRDefault="00DB0803" w:rsidP="00106BD1">
            <w:pPr>
              <w:rPr>
                <w:sz w:val="20"/>
                <w:lang w:val="en-GB"/>
              </w:rPr>
            </w:pPr>
          </w:p>
        </w:tc>
        <w:tc>
          <w:tcPr>
            <w:tcW w:w="4943" w:type="dxa"/>
            <w:gridSpan w:val="4"/>
          </w:tcPr>
          <w:p w:rsidR="004D2E5F" w:rsidRPr="002A330F" w:rsidRDefault="00CC61BD" w:rsidP="00106BD1">
            <w:pPr>
              <w:rPr>
                <w:sz w:val="20"/>
                <w:lang w:val="en-GB"/>
              </w:rPr>
            </w:pPr>
            <w:r w:rsidRPr="002A330F">
              <w:rPr>
                <w:rFonts w:eastAsia="Times New Roman"/>
                <w:sz w:val="20"/>
                <w:lang w:val="en-GB"/>
              </w:rPr>
              <w:t xml:space="preserve">Position: </w:t>
            </w:r>
          </w:p>
          <w:p w:rsidR="004D2E5F" w:rsidRPr="002A330F" w:rsidRDefault="00DB0803" w:rsidP="00106BD1">
            <w:pPr>
              <w:rPr>
                <w:sz w:val="20"/>
                <w:lang w:val="en-GB"/>
              </w:rPr>
            </w:pPr>
          </w:p>
        </w:tc>
      </w:tr>
      <w:tr w:rsidR="00BB7745" w:rsidRPr="002A330F" w:rsidTr="00242E42">
        <w:tc>
          <w:tcPr>
            <w:tcW w:w="4943" w:type="dxa"/>
            <w:gridSpan w:val="3"/>
          </w:tcPr>
          <w:p w:rsidR="004D2E5F" w:rsidRPr="002A330F" w:rsidRDefault="00CC61BD" w:rsidP="00106BD1">
            <w:pPr>
              <w:rPr>
                <w:sz w:val="20"/>
                <w:lang w:val="en-GB"/>
              </w:rPr>
            </w:pPr>
            <w:r w:rsidRPr="002A330F">
              <w:rPr>
                <w:rFonts w:eastAsia="Times New Roman"/>
                <w:sz w:val="20"/>
                <w:lang w:val="en-GB"/>
              </w:rPr>
              <w:lastRenderedPageBreak/>
              <w:t xml:space="preserve">Statutory representative: </w:t>
            </w:r>
          </w:p>
          <w:p w:rsidR="004D2E5F" w:rsidRPr="002A330F" w:rsidRDefault="00DB0803" w:rsidP="00106BD1">
            <w:pPr>
              <w:rPr>
                <w:sz w:val="20"/>
                <w:lang w:val="en-GB"/>
              </w:rPr>
            </w:pPr>
          </w:p>
        </w:tc>
        <w:tc>
          <w:tcPr>
            <w:tcW w:w="4943" w:type="dxa"/>
            <w:gridSpan w:val="4"/>
          </w:tcPr>
          <w:p w:rsidR="004D2E5F" w:rsidRPr="002A330F" w:rsidRDefault="00CC61BD" w:rsidP="00106BD1">
            <w:pPr>
              <w:rPr>
                <w:sz w:val="20"/>
                <w:lang w:val="en-GB"/>
              </w:rPr>
            </w:pPr>
            <w:r w:rsidRPr="002A330F">
              <w:rPr>
                <w:rFonts w:eastAsia="Times New Roman"/>
                <w:sz w:val="20"/>
                <w:lang w:val="en-GB"/>
              </w:rPr>
              <w:t xml:space="preserve">Position: </w:t>
            </w:r>
          </w:p>
          <w:p w:rsidR="004D2E5F" w:rsidRPr="002A330F" w:rsidRDefault="00DB0803" w:rsidP="00106BD1">
            <w:pPr>
              <w:rPr>
                <w:sz w:val="20"/>
                <w:lang w:val="en-GB"/>
              </w:rPr>
            </w:pPr>
          </w:p>
        </w:tc>
      </w:tr>
    </w:tbl>
    <w:p w:rsidR="00CA4179" w:rsidRPr="002A330F" w:rsidRDefault="00DB0803" w:rsidP="00CC3BCA">
      <w:pPr>
        <w:tabs>
          <w:tab w:val="left" w:pos="2903"/>
        </w:tabs>
        <w:rPr>
          <w:sz w:val="16"/>
          <w:szCs w:val="16"/>
          <w:lang w:val="en-GB"/>
        </w:rPr>
      </w:pPr>
    </w:p>
    <w:p w:rsidR="0055437B" w:rsidRPr="002A330F" w:rsidRDefault="00CC61BD" w:rsidP="0055437B">
      <w:pPr>
        <w:tabs>
          <w:tab w:val="left" w:pos="2903"/>
        </w:tabs>
        <w:rPr>
          <w:sz w:val="20"/>
          <w:lang w:val="en-GB"/>
        </w:rPr>
      </w:pPr>
      <w:r w:rsidRPr="002A330F">
        <w:rPr>
          <w:rFonts w:eastAsia="Times New Roman"/>
          <w:sz w:val="20"/>
          <w:lang w:val="en-GB"/>
        </w:rPr>
        <w:t>* See page 2</w:t>
      </w:r>
    </w:p>
    <w:p w:rsidR="0055437B" w:rsidRPr="002A330F" w:rsidRDefault="00DB0803" w:rsidP="0055437B">
      <w:pPr>
        <w:tabs>
          <w:tab w:val="left" w:pos="426"/>
        </w:tabs>
        <w:jc w:val="both"/>
        <w:rPr>
          <w:sz w:val="20"/>
          <w:highlight w:val="magenta"/>
          <w:lang w:val="en-GB"/>
        </w:rPr>
      </w:pPr>
    </w:p>
    <w:p w:rsidR="002460A5" w:rsidRPr="002A330F" w:rsidRDefault="00DB0803" w:rsidP="00CC3BCA">
      <w:pPr>
        <w:tabs>
          <w:tab w:val="left" w:pos="2903"/>
        </w:tabs>
        <w:rPr>
          <w:sz w:val="16"/>
          <w:szCs w:val="16"/>
          <w:lang w:val="en-GB"/>
        </w:rPr>
      </w:pPr>
    </w:p>
    <w:p w:rsidR="00153BEE" w:rsidRPr="002A330F" w:rsidRDefault="00DB0803" w:rsidP="00CC3BCA">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3333"/>
      </w:tblGrid>
      <w:tr w:rsidR="00BB7745" w:rsidRPr="002A330F" w:rsidTr="00F143E4">
        <w:trPr>
          <w:trHeight w:val="306"/>
        </w:trPr>
        <w:tc>
          <w:tcPr>
            <w:tcW w:w="9962" w:type="dxa"/>
            <w:gridSpan w:val="2"/>
            <w:tcBorders>
              <w:left w:val="single" w:sz="4" w:space="0" w:color="auto"/>
            </w:tcBorders>
            <w:vAlign w:val="center"/>
          </w:tcPr>
          <w:p w:rsidR="004C2BE0" w:rsidRPr="002A330F" w:rsidRDefault="00CC61BD" w:rsidP="008B08B2">
            <w:pPr>
              <w:rPr>
                <w:sz w:val="20"/>
                <w:lang w:val="en-GB"/>
              </w:rPr>
            </w:pPr>
            <w:r w:rsidRPr="002A330F">
              <w:rPr>
                <w:rFonts w:ascii="Times" w:eastAsia="Times" w:hAnsi="Times" w:cs="Times"/>
                <w:sz w:val="20"/>
                <w:vertAlign w:val="superscript"/>
                <w:lang w:val="en-GB"/>
              </w:rPr>
              <w:t>*</w:t>
            </w:r>
            <w:r w:rsidR="002A330F" w:rsidRPr="002A330F">
              <w:rPr>
                <w:rFonts w:ascii="Times" w:eastAsia="Times" w:hAnsi="Times" w:cs="Times"/>
                <w:sz w:val="20"/>
                <w:vertAlign w:val="superscript"/>
                <w:lang w:val="en-GB"/>
              </w:rPr>
              <w:t xml:space="preserve"> </w:t>
            </w:r>
            <w:r w:rsidRPr="002A330F">
              <w:rPr>
                <w:rFonts w:eastAsia="Times New Roman"/>
                <w:sz w:val="20"/>
                <w:lang w:val="en-GB"/>
              </w:rPr>
              <w:t xml:space="preserve">If the Client is an OBL </w:t>
            </w:r>
            <w:r w:rsidR="002A330F" w:rsidRPr="002A330F">
              <w:rPr>
                <w:rFonts w:eastAsia="Times New Roman"/>
                <w:sz w:val="20"/>
                <w:lang w:val="en-GB"/>
              </w:rPr>
              <w:t>manufacturer</w:t>
            </w:r>
            <w:r w:rsidRPr="002A330F">
              <w:rPr>
                <w:rFonts w:eastAsia="Times New Roman"/>
                <w:sz w:val="20"/>
                <w:lang w:val="en-GB"/>
              </w:rPr>
              <w:t xml:space="preserve">, information about the OEM </w:t>
            </w:r>
            <w:r w:rsidR="002A330F" w:rsidRPr="002A330F">
              <w:rPr>
                <w:rFonts w:eastAsia="Times New Roman"/>
                <w:sz w:val="20"/>
                <w:lang w:val="en-GB"/>
              </w:rPr>
              <w:t>manufacturer</w:t>
            </w:r>
            <w:r w:rsidRPr="002A330F">
              <w:rPr>
                <w:rFonts w:eastAsia="Times New Roman"/>
                <w:sz w:val="20"/>
                <w:lang w:val="en-GB"/>
              </w:rPr>
              <w:t xml:space="preserve"> needs to be included:</w:t>
            </w:r>
          </w:p>
          <w:p w:rsidR="00E61839" w:rsidRPr="002A330F" w:rsidRDefault="002A330F" w:rsidP="00C925B1">
            <w:pPr>
              <w:ind w:left="142" w:hanging="142"/>
              <w:rPr>
                <w:i/>
                <w:sz w:val="20"/>
                <w:lang w:val="en-GB"/>
              </w:rPr>
            </w:pPr>
            <w:r w:rsidRPr="002A330F">
              <w:rPr>
                <w:rFonts w:eastAsia="Times New Roman"/>
                <w:i/>
                <w:iCs/>
                <w:sz w:val="20"/>
                <w:lang w:val="en-GB"/>
              </w:rPr>
              <w:t xml:space="preserve"> </w:t>
            </w:r>
            <w:r w:rsidR="00CC61BD" w:rsidRPr="002A330F">
              <w:rPr>
                <w:rFonts w:eastAsia="Times New Roman"/>
                <w:i/>
                <w:iCs/>
                <w:sz w:val="20"/>
                <w:lang w:val="en-GB"/>
              </w:rPr>
              <w:t xml:space="preserve">If there are more OEM </w:t>
            </w:r>
            <w:r w:rsidRPr="002A330F">
              <w:rPr>
                <w:rFonts w:eastAsia="Times New Roman"/>
                <w:i/>
                <w:iCs/>
                <w:sz w:val="20"/>
                <w:lang w:val="en-GB"/>
              </w:rPr>
              <w:t>manufacturer</w:t>
            </w:r>
            <w:r w:rsidR="00CC61BD" w:rsidRPr="002A330F">
              <w:rPr>
                <w:rFonts w:eastAsia="Times New Roman"/>
                <w:i/>
                <w:iCs/>
                <w:sz w:val="20"/>
                <w:lang w:val="en-GB"/>
              </w:rPr>
              <w:t xml:space="preserve">s, a separate application needs to be filed for each of them. </w:t>
            </w:r>
          </w:p>
        </w:tc>
      </w:tr>
      <w:tr w:rsidR="00BB7745" w:rsidRPr="002A330F" w:rsidTr="00153BEE">
        <w:trPr>
          <w:trHeight w:val="411"/>
        </w:trPr>
        <w:tc>
          <w:tcPr>
            <w:tcW w:w="6629" w:type="dxa"/>
            <w:tcBorders>
              <w:left w:val="single" w:sz="2" w:space="0" w:color="auto"/>
            </w:tcBorders>
          </w:tcPr>
          <w:p w:rsidR="004C2BE0" w:rsidRPr="002A330F" w:rsidRDefault="00CC61BD" w:rsidP="003255C6">
            <w:pPr>
              <w:rPr>
                <w:sz w:val="20"/>
                <w:lang w:val="en-GB"/>
              </w:rPr>
            </w:pPr>
            <w:r w:rsidRPr="002A330F">
              <w:rPr>
                <w:rFonts w:eastAsia="Times New Roman"/>
                <w:sz w:val="20"/>
                <w:lang w:val="en-GB"/>
              </w:rPr>
              <w:t xml:space="preserve">OEM </w:t>
            </w:r>
            <w:r w:rsidR="002A330F" w:rsidRPr="002A330F">
              <w:rPr>
                <w:rFonts w:eastAsia="Times New Roman"/>
                <w:sz w:val="20"/>
                <w:lang w:val="en-GB"/>
              </w:rPr>
              <w:t>manufacturer</w:t>
            </w:r>
            <w:r w:rsidRPr="002A330F">
              <w:rPr>
                <w:rFonts w:eastAsia="Times New Roman"/>
                <w:sz w:val="20"/>
                <w:lang w:val="en-GB"/>
              </w:rPr>
              <w:t xml:space="preserve"> business name: </w:t>
            </w:r>
          </w:p>
          <w:p w:rsidR="004C2BE0" w:rsidRPr="002A330F" w:rsidRDefault="00DB0803" w:rsidP="003255C6">
            <w:pPr>
              <w:rPr>
                <w:sz w:val="20"/>
                <w:lang w:val="en-GB"/>
              </w:rPr>
            </w:pPr>
          </w:p>
          <w:p w:rsidR="00153BEE" w:rsidRPr="002A330F" w:rsidRDefault="00DB0803" w:rsidP="003255C6">
            <w:pPr>
              <w:rPr>
                <w:sz w:val="20"/>
                <w:lang w:val="en-GB"/>
              </w:rPr>
            </w:pPr>
          </w:p>
        </w:tc>
        <w:tc>
          <w:tcPr>
            <w:tcW w:w="3333" w:type="dxa"/>
            <w:tcBorders>
              <w:left w:val="single" w:sz="2" w:space="0" w:color="auto"/>
            </w:tcBorders>
          </w:tcPr>
          <w:p w:rsidR="00E9383A" w:rsidRPr="002A330F" w:rsidRDefault="00CC61BD" w:rsidP="003255C6">
            <w:pPr>
              <w:rPr>
                <w:sz w:val="20"/>
                <w:lang w:val="en-GB"/>
              </w:rPr>
            </w:pPr>
            <w:r w:rsidRPr="002A330F">
              <w:rPr>
                <w:rFonts w:eastAsia="Times New Roman"/>
                <w:sz w:val="20"/>
                <w:lang w:val="en-GB"/>
              </w:rPr>
              <w:t>OEM certificate No.:</w:t>
            </w:r>
          </w:p>
        </w:tc>
      </w:tr>
      <w:tr w:rsidR="00BB7745" w:rsidRPr="002A330F" w:rsidTr="00153BEE">
        <w:trPr>
          <w:trHeight w:val="516"/>
        </w:trPr>
        <w:tc>
          <w:tcPr>
            <w:tcW w:w="6629" w:type="dxa"/>
          </w:tcPr>
          <w:p w:rsidR="004C2BE0" w:rsidRPr="002A330F" w:rsidRDefault="00CC61BD" w:rsidP="003255C6">
            <w:pPr>
              <w:rPr>
                <w:sz w:val="20"/>
                <w:lang w:val="en-GB"/>
              </w:rPr>
            </w:pPr>
            <w:r w:rsidRPr="002A330F">
              <w:rPr>
                <w:rFonts w:eastAsia="Times New Roman"/>
                <w:sz w:val="20"/>
                <w:lang w:val="en-GB"/>
              </w:rPr>
              <w:t xml:space="preserve">OEM </w:t>
            </w:r>
            <w:r w:rsidR="002A330F" w:rsidRPr="002A330F">
              <w:rPr>
                <w:rFonts w:eastAsia="Times New Roman"/>
                <w:sz w:val="20"/>
                <w:lang w:val="en-GB"/>
              </w:rPr>
              <w:t>manufacturer</w:t>
            </w:r>
            <w:r w:rsidRPr="002A330F">
              <w:rPr>
                <w:rFonts w:eastAsia="Times New Roman"/>
                <w:sz w:val="20"/>
                <w:lang w:val="en-GB"/>
              </w:rPr>
              <w:t xml:space="preserve"> address:</w:t>
            </w:r>
          </w:p>
          <w:p w:rsidR="004C2BE0" w:rsidRPr="002A330F" w:rsidRDefault="00DB0803" w:rsidP="003255C6">
            <w:pPr>
              <w:rPr>
                <w:sz w:val="20"/>
                <w:lang w:val="en-GB"/>
              </w:rPr>
            </w:pPr>
          </w:p>
          <w:p w:rsidR="00153BEE" w:rsidRPr="002A330F" w:rsidRDefault="00DB0803" w:rsidP="003255C6">
            <w:pPr>
              <w:rPr>
                <w:sz w:val="20"/>
                <w:lang w:val="en-GB"/>
              </w:rPr>
            </w:pPr>
          </w:p>
        </w:tc>
        <w:tc>
          <w:tcPr>
            <w:tcW w:w="3333" w:type="dxa"/>
          </w:tcPr>
          <w:p w:rsidR="004C2BE0" w:rsidRPr="002A330F" w:rsidRDefault="00CC61BD" w:rsidP="003255C6">
            <w:pPr>
              <w:rPr>
                <w:sz w:val="20"/>
                <w:lang w:val="en-GB"/>
              </w:rPr>
            </w:pPr>
            <w:r w:rsidRPr="002A330F">
              <w:rPr>
                <w:rFonts w:eastAsia="Times New Roman"/>
                <w:sz w:val="20"/>
                <w:lang w:val="en-GB"/>
              </w:rPr>
              <w:t xml:space="preserve">Expiry date of OEM </w:t>
            </w:r>
            <w:r w:rsidR="002A330F" w:rsidRPr="002A330F">
              <w:rPr>
                <w:rFonts w:eastAsia="Times New Roman"/>
                <w:sz w:val="20"/>
                <w:lang w:val="en-GB"/>
              </w:rPr>
              <w:t>manufacturer</w:t>
            </w:r>
            <w:r w:rsidRPr="002A330F">
              <w:rPr>
                <w:rFonts w:eastAsia="Times New Roman"/>
                <w:sz w:val="20"/>
                <w:lang w:val="en-GB"/>
              </w:rPr>
              <w:t xml:space="preserve"> certificate:</w:t>
            </w:r>
          </w:p>
        </w:tc>
      </w:tr>
      <w:tr w:rsidR="00BB7745" w:rsidRPr="002A330F" w:rsidTr="00153BEE">
        <w:trPr>
          <w:trHeight w:val="349"/>
        </w:trPr>
        <w:tc>
          <w:tcPr>
            <w:tcW w:w="6629" w:type="dxa"/>
          </w:tcPr>
          <w:p w:rsidR="004D35F2" w:rsidRPr="002A330F" w:rsidRDefault="00CC61BD" w:rsidP="00E9383A">
            <w:pPr>
              <w:rPr>
                <w:sz w:val="20"/>
                <w:lang w:val="en-GB"/>
              </w:rPr>
            </w:pPr>
            <w:r w:rsidRPr="002A330F">
              <w:rPr>
                <w:rFonts w:eastAsia="Times New Roman"/>
                <w:sz w:val="20"/>
                <w:lang w:val="en-GB"/>
              </w:rPr>
              <w:t xml:space="preserve">Notified body that issued the OEM </w:t>
            </w:r>
            <w:r w:rsidR="002A330F" w:rsidRPr="002A330F">
              <w:rPr>
                <w:rFonts w:eastAsia="Times New Roman"/>
                <w:sz w:val="20"/>
                <w:lang w:val="en-GB"/>
              </w:rPr>
              <w:t>manufacturer</w:t>
            </w:r>
            <w:r w:rsidRPr="002A330F">
              <w:rPr>
                <w:rFonts w:eastAsia="Times New Roman"/>
                <w:sz w:val="20"/>
                <w:lang w:val="en-GB"/>
              </w:rPr>
              <w:t xml:space="preserve"> certificate:</w:t>
            </w:r>
          </w:p>
          <w:p w:rsidR="004D35F2" w:rsidRPr="002A330F" w:rsidRDefault="00DB0803" w:rsidP="003255C6">
            <w:pPr>
              <w:rPr>
                <w:sz w:val="20"/>
                <w:lang w:val="en-GB"/>
              </w:rPr>
            </w:pPr>
          </w:p>
          <w:p w:rsidR="00153BEE" w:rsidRPr="002A330F" w:rsidRDefault="00DB0803" w:rsidP="003255C6">
            <w:pPr>
              <w:rPr>
                <w:sz w:val="20"/>
                <w:lang w:val="en-GB"/>
              </w:rPr>
            </w:pPr>
          </w:p>
        </w:tc>
        <w:tc>
          <w:tcPr>
            <w:tcW w:w="3333" w:type="dxa"/>
          </w:tcPr>
          <w:p w:rsidR="004D35F2" w:rsidRPr="002A330F" w:rsidRDefault="00CC61BD" w:rsidP="003255C6">
            <w:pPr>
              <w:rPr>
                <w:sz w:val="20"/>
                <w:lang w:val="en-GB"/>
              </w:rPr>
            </w:pPr>
            <w:r w:rsidRPr="002A330F">
              <w:rPr>
                <w:rFonts w:eastAsia="Times New Roman"/>
                <w:sz w:val="20"/>
                <w:lang w:val="en-GB"/>
              </w:rPr>
              <w:t>Expiry date of OEM – OBL contract:</w:t>
            </w:r>
          </w:p>
        </w:tc>
      </w:tr>
    </w:tbl>
    <w:p w:rsidR="00153BEE" w:rsidRPr="002A330F" w:rsidRDefault="00DB0803" w:rsidP="00CC3BCA">
      <w:pPr>
        <w:tabs>
          <w:tab w:val="left" w:pos="2903"/>
        </w:tabs>
        <w:rPr>
          <w:b/>
          <w:sz w:val="20"/>
          <w:lang w:val="en-GB"/>
        </w:rPr>
      </w:pPr>
    </w:p>
    <w:p w:rsidR="00CC3BCA" w:rsidRPr="002A330F" w:rsidRDefault="00CC61BD" w:rsidP="00CC3BCA">
      <w:pPr>
        <w:tabs>
          <w:tab w:val="left" w:pos="2903"/>
        </w:tabs>
        <w:rPr>
          <w:b/>
          <w:sz w:val="20"/>
          <w:lang w:val="en-GB"/>
        </w:rPr>
      </w:pPr>
      <w:r w:rsidRPr="002A330F">
        <w:rPr>
          <w:rFonts w:eastAsia="Times New Roman"/>
          <w:b/>
          <w:bCs/>
          <w:sz w:val="20"/>
          <w:lang w:val="en-GB"/>
        </w:rPr>
        <w:t>2 OTHER CERTIFICATION SITES (development, production, branch, plant and other)</w:t>
      </w:r>
    </w:p>
    <w:p w:rsidR="00CE48B6" w:rsidRPr="002A330F" w:rsidRDefault="00DB0803" w:rsidP="00CE48B6">
      <w:pPr>
        <w:tabs>
          <w:tab w:val="left" w:pos="2903"/>
        </w:tabs>
        <w:rPr>
          <w:i/>
          <w:sz w:val="18"/>
          <w:szCs w:val="18"/>
          <w:lang w:val="en-GB"/>
        </w:rPr>
      </w:pPr>
    </w:p>
    <w:p w:rsidR="00CE48B6" w:rsidRPr="002A330F" w:rsidRDefault="00CC61BD" w:rsidP="00CE48B6">
      <w:pPr>
        <w:tabs>
          <w:tab w:val="left" w:pos="2903"/>
        </w:tabs>
        <w:rPr>
          <w:i/>
          <w:sz w:val="18"/>
          <w:szCs w:val="18"/>
          <w:lang w:val="en-GB"/>
        </w:rPr>
      </w:pPr>
      <w:r w:rsidRPr="002A330F">
        <w:rPr>
          <w:rFonts w:eastAsia="Times New Roman"/>
          <w:i/>
          <w:iCs/>
          <w:sz w:val="18"/>
          <w:szCs w:val="18"/>
          <w:lang w:val="en-GB"/>
        </w:rPr>
        <w:t xml:space="preserve">Add lines if necessary. </w:t>
      </w:r>
    </w:p>
    <w:p w:rsidR="00F07970" w:rsidRPr="002A330F" w:rsidRDefault="00DB0803" w:rsidP="00CC3BCA">
      <w:pPr>
        <w:tabs>
          <w:tab w:val="left" w:pos="2903"/>
        </w:tabs>
        <w:rPr>
          <w:i/>
          <w:sz w:val="16"/>
          <w:szCs w:val="16"/>
          <w:lang w:val="en-GB"/>
        </w:rPr>
      </w:pPr>
    </w:p>
    <w:p w:rsidR="00CC3BCA" w:rsidRPr="002A330F" w:rsidRDefault="00CC61BD" w:rsidP="00CC3BCA">
      <w:pPr>
        <w:tabs>
          <w:tab w:val="left" w:pos="2903"/>
        </w:tabs>
        <w:rPr>
          <w:sz w:val="20"/>
          <w:szCs w:val="16"/>
          <w:lang w:val="en-GB"/>
        </w:rPr>
      </w:pPr>
      <w:r w:rsidRPr="002A330F">
        <w:rPr>
          <w:rFonts w:eastAsia="Times New Roman"/>
          <w:sz w:val="20"/>
          <w:lang w:val="en-GB"/>
        </w:rPr>
        <w:t>Branches, production sites, plants, agencies and other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295"/>
        <w:gridCol w:w="3296"/>
      </w:tblGrid>
      <w:tr w:rsidR="00BB7745" w:rsidRPr="002A330F" w:rsidTr="00CC3BCA">
        <w:trPr>
          <w:trHeight w:hRule="exact" w:val="284"/>
        </w:trPr>
        <w:tc>
          <w:tcPr>
            <w:tcW w:w="3295" w:type="dxa"/>
            <w:vAlign w:val="center"/>
          </w:tcPr>
          <w:p w:rsidR="00CC3BCA" w:rsidRPr="002A330F" w:rsidRDefault="00CC61BD" w:rsidP="00CC3BCA">
            <w:pPr>
              <w:jc w:val="center"/>
              <w:rPr>
                <w:sz w:val="20"/>
                <w:lang w:val="en-GB"/>
              </w:rPr>
            </w:pPr>
            <w:r w:rsidRPr="002A330F">
              <w:rPr>
                <w:rFonts w:eastAsia="Times New Roman"/>
                <w:sz w:val="20"/>
                <w:lang w:val="en-GB"/>
              </w:rPr>
              <w:t>Business name</w:t>
            </w:r>
          </w:p>
        </w:tc>
        <w:tc>
          <w:tcPr>
            <w:tcW w:w="3295" w:type="dxa"/>
            <w:vAlign w:val="center"/>
          </w:tcPr>
          <w:p w:rsidR="00CC3BCA" w:rsidRPr="002A330F" w:rsidRDefault="00CC61BD" w:rsidP="00CC3BCA">
            <w:pPr>
              <w:jc w:val="center"/>
              <w:rPr>
                <w:sz w:val="20"/>
                <w:lang w:val="en-GB"/>
              </w:rPr>
            </w:pPr>
            <w:r w:rsidRPr="002A330F">
              <w:rPr>
                <w:rFonts w:eastAsia="Times New Roman"/>
                <w:sz w:val="20"/>
                <w:lang w:val="en-GB"/>
              </w:rPr>
              <w:t>Address</w:t>
            </w:r>
          </w:p>
        </w:tc>
        <w:tc>
          <w:tcPr>
            <w:tcW w:w="3296" w:type="dxa"/>
            <w:vAlign w:val="center"/>
          </w:tcPr>
          <w:p w:rsidR="00CC3BCA" w:rsidRPr="002A330F" w:rsidRDefault="00CC61BD" w:rsidP="00CC3BCA">
            <w:pPr>
              <w:jc w:val="center"/>
              <w:rPr>
                <w:sz w:val="20"/>
                <w:lang w:val="en-GB"/>
              </w:rPr>
            </w:pPr>
            <w:r w:rsidRPr="002A330F">
              <w:rPr>
                <w:rFonts w:eastAsia="Times New Roman"/>
                <w:sz w:val="20"/>
                <w:lang w:val="en-GB"/>
              </w:rPr>
              <w:t xml:space="preserve">Processes and activities </w:t>
            </w:r>
          </w:p>
        </w:tc>
      </w:tr>
      <w:tr w:rsidR="00BB7745" w:rsidRPr="002A330F" w:rsidTr="00242E42">
        <w:trPr>
          <w:trHeight w:val="567"/>
        </w:trPr>
        <w:tc>
          <w:tcPr>
            <w:tcW w:w="3295" w:type="dxa"/>
          </w:tcPr>
          <w:p w:rsidR="00BF59EB" w:rsidRPr="002A330F" w:rsidRDefault="00DB0803" w:rsidP="00CC3BCA">
            <w:pPr>
              <w:rPr>
                <w:lang w:val="en-GB"/>
              </w:rPr>
            </w:pPr>
          </w:p>
          <w:p w:rsidR="00CA4179" w:rsidRPr="002A330F" w:rsidRDefault="00DB0803" w:rsidP="00BF59EB">
            <w:pPr>
              <w:ind w:firstLine="708"/>
              <w:rPr>
                <w:lang w:val="en-GB"/>
              </w:rPr>
            </w:pPr>
          </w:p>
        </w:tc>
        <w:tc>
          <w:tcPr>
            <w:tcW w:w="3295" w:type="dxa"/>
          </w:tcPr>
          <w:p w:rsidR="00CA4179" w:rsidRPr="002A330F" w:rsidRDefault="00DB0803" w:rsidP="00CC3BCA">
            <w:pPr>
              <w:rPr>
                <w:lang w:val="en-GB"/>
              </w:rPr>
            </w:pPr>
          </w:p>
        </w:tc>
        <w:tc>
          <w:tcPr>
            <w:tcW w:w="3296" w:type="dxa"/>
          </w:tcPr>
          <w:p w:rsidR="00CA4179" w:rsidRPr="002A330F" w:rsidRDefault="00DB0803" w:rsidP="00CC3BCA">
            <w:pPr>
              <w:rPr>
                <w:lang w:val="en-GB"/>
              </w:rPr>
            </w:pPr>
          </w:p>
        </w:tc>
      </w:tr>
      <w:tr w:rsidR="00BB7745" w:rsidRPr="002A330F" w:rsidTr="00242E42">
        <w:trPr>
          <w:trHeight w:hRule="exact" w:val="567"/>
        </w:trPr>
        <w:tc>
          <w:tcPr>
            <w:tcW w:w="3295" w:type="dxa"/>
          </w:tcPr>
          <w:p w:rsidR="00CA4179" w:rsidRPr="002A330F" w:rsidRDefault="00DB0803">
            <w:pPr>
              <w:rPr>
                <w:lang w:val="en-GB"/>
              </w:rPr>
            </w:pPr>
          </w:p>
        </w:tc>
        <w:tc>
          <w:tcPr>
            <w:tcW w:w="3295" w:type="dxa"/>
          </w:tcPr>
          <w:p w:rsidR="00CA4179" w:rsidRPr="002A330F" w:rsidRDefault="00DB0803">
            <w:pPr>
              <w:rPr>
                <w:lang w:val="en-GB"/>
              </w:rPr>
            </w:pPr>
          </w:p>
        </w:tc>
        <w:tc>
          <w:tcPr>
            <w:tcW w:w="3296" w:type="dxa"/>
          </w:tcPr>
          <w:p w:rsidR="00CA4179" w:rsidRPr="002A330F" w:rsidRDefault="00DB0803">
            <w:pPr>
              <w:rPr>
                <w:lang w:val="en-GB"/>
              </w:rPr>
            </w:pPr>
          </w:p>
        </w:tc>
      </w:tr>
      <w:tr w:rsidR="00BB7745" w:rsidRPr="002A330F" w:rsidTr="00242E42">
        <w:trPr>
          <w:trHeight w:hRule="exact" w:val="567"/>
        </w:trPr>
        <w:tc>
          <w:tcPr>
            <w:tcW w:w="3295" w:type="dxa"/>
          </w:tcPr>
          <w:p w:rsidR="00CA4179" w:rsidRPr="002A330F" w:rsidRDefault="00DB0803">
            <w:pPr>
              <w:rPr>
                <w:lang w:val="en-GB"/>
              </w:rPr>
            </w:pPr>
          </w:p>
        </w:tc>
        <w:tc>
          <w:tcPr>
            <w:tcW w:w="3295" w:type="dxa"/>
          </w:tcPr>
          <w:p w:rsidR="00CA4179" w:rsidRPr="002A330F" w:rsidRDefault="00DB0803">
            <w:pPr>
              <w:rPr>
                <w:lang w:val="en-GB"/>
              </w:rPr>
            </w:pPr>
          </w:p>
        </w:tc>
        <w:tc>
          <w:tcPr>
            <w:tcW w:w="3296" w:type="dxa"/>
          </w:tcPr>
          <w:p w:rsidR="00CA4179" w:rsidRPr="002A330F" w:rsidRDefault="00DB0803">
            <w:pPr>
              <w:rPr>
                <w:lang w:val="en-GB"/>
              </w:rPr>
            </w:pPr>
          </w:p>
        </w:tc>
      </w:tr>
    </w:tbl>
    <w:p w:rsidR="0075635F" w:rsidRPr="002A330F" w:rsidRDefault="00DB0803" w:rsidP="00CC3BCA">
      <w:pPr>
        <w:tabs>
          <w:tab w:val="left" w:pos="2903"/>
        </w:tabs>
        <w:rPr>
          <w:sz w:val="16"/>
          <w:szCs w:val="16"/>
          <w:lang w:val="en-GB"/>
        </w:rPr>
      </w:pPr>
    </w:p>
    <w:p w:rsidR="0075635F" w:rsidRPr="002A330F" w:rsidRDefault="00CC61BD" w:rsidP="0075635F">
      <w:pPr>
        <w:tabs>
          <w:tab w:val="left" w:pos="2903"/>
        </w:tabs>
        <w:rPr>
          <w:sz w:val="16"/>
          <w:szCs w:val="16"/>
          <w:lang w:val="en-GB"/>
        </w:rPr>
      </w:pPr>
      <w:r w:rsidRPr="002A330F">
        <w:rPr>
          <w:rFonts w:eastAsia="Times New Roman"/>
          <w:sz w:val="20"/>
          <w:lang w:val="en-GB"/>
        </w:rPr>
        <w:t>Critical subcontractors and crucial suppliers of products, components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295"/>
        <w:gridCol w:w="3296"/>
      </w:tblGrid>
      <w:tr w:rsidR="00BB7745" w:rsidRPr="002A330F" w:rsidTr="006C4396">
        <w:trPr>
          <w:trHeight w:hRule="exact" w:val="284"/>
        </w:trPr>
        <w:tc>
          <w:tcPr>
            <w:tcW w:w="3295" w:type="dxa"/>
            <w:vAlign w:val="center"/>
          </w:tcPr>
          <w:p w:rsidR="0075635F" w:rsidRPr="002A330F" w:rsidRDefault="00CC61BD" w:rsidP="006C4396">
            <w:pPr>
              <w:jc w:val="center"/>
              <w:rPr>
                <w:sz w:val="20"/>
                <w:lang w:val="en-GB"/>
              </w:rPr>
            </w:pPr>
            <w:r w:rsidRPr="002A330F">
              <w:rPr>
                <w:rFonts w:eastAsia="Times New Roman"/>
                <w:sz w:val="20"/>
                <w:lang w:val="en-GB"/>
              </w:rPr>
              <w:t>Business name</w:t>
            </w:r>
          </w:p>
        </w:tc>
        <w:tc>
          <w:tcPr>
            <w:tcW w:w="3295" w:type="dxa"/>
            <w:vAlign w:val="center"/>
          </w:tcPr>
          <w:p w:rsidR="0075635F" w:rsidRPr="002A330F" w:rsidRDefault="00CC61BD" w:rsidP="006C4396">
            <w:pPr>
              <w:jc w:val="center"/>
              <w:rPr>
                <w:sz w:val="20"/>
                <w:lang w:val="en-GB"/>
              </w:rPr>
            </w:pPr>
            <w:r w:rsidRPr="002A330F">
              <w:rPr>
                <w:rFonts w:eastAsia="Times New Roman"/>
                <w:sz w:val="20"/>
                <w:lang w:val="en-GB"/>
              </w:rPr>
              <w:t>Address</w:t>
            </w:r>
          </w:p>
        </w:tc>
        <w:tc>
          <w:tcPr>
            <w:tcW w:w="3296" w:type="dxa"/>
            <w:vAlign w:val="center"/>
          </w:tcPr>
          <w:p w:rsidR="0075635F" w:rsidRPr="002A330F" w:rsidRDefault="00CC61BD" w:rsidP="006C4396">
            <w:pPr>
              <w:jc w:val="center"/>
              <w:rPr>
                <w:sz w:val="20"/>
                <w:lang w:val="en-GB"/>
              </w:rPr>
            </w:pPr>
            <w:r w:rsidRPr="002A330F">
              <w:rPr>
                <w:rFonts w:eastAsia="Times New Roman"/>
                <w:sz w:val="20"/>
                <w:lang w:val="en-GB"/>
              </w:rPr>
              <w:t xml:space="preserve">Product / Service </w:t>
            </w:r>
          </w:p>
        </w:tc>
      </w:tr>
      <w:tr w:rsidR="00BB7745" w:rsidRPr="002A330F" w:rsidTr="006C4396">
        <w:trPr>
          <w:trHeight w:val="567"/>
        </w:trPr>
        <w:tc>
          <w:tcPr>
            <w:tcW w:w="3295" w:type="dxa"/>
          </w:tcPr>
          <w:p w:rsidR="0075635F" w:rsidRPr="002A330F" w:rsidRDefault="00DB0803" w:rsidP="006C4396">
            <w:pPr>
              <w:rPr>
                <w:lang w:val="en-GB"/>
              </w:rPr>
            </w:pPr>
          </w:p>
          <w:p w:rsidR="0075635F" w:rsidRPr="002A330F" w:rsidRDefault="00DB0803" w:rsidP="006C4396">
            <w:pPr>
              <w:ind w:firstLine="708"/>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r w:rsidR="00BB7745" w:rsidRPr="002A330F" w:rsidTr="006C4396">
        <w:trPr>
          <w:trHeight w:hRule="exact" w:val="567"/>
        </w:trPr>
        <w:tc>
          <w:tcPr>
            <w:tcW w:w="3295" w:type="dxa"/>
          </w:tcPr>
          <w:p w:rsidR="0075635F" w:rsidRPr="002A330F" w:rsidRDefault="00DB0803" w:rsidP="006C4396">
            <w:pPr>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r w:rsidR="00BB7745" w:rsidRPr="002A330F" w:rsidTr="006C4396">
        <w:trPr>
          <w:trHeight w:hRule="exact" w:val="567"/>
        </w:trPr>
        <w:tc>
          <w:tcPr>
            <w:tcW w:w="3295" w:type="dxa"/>
          </w:tcPr>
          <w:p w:rsidR="0075635F" w:rsidRPr="002A330F" w:rsidRDefault="00DB0803" w:rsidP="006C4396">
            <w:pPr>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bl>
    <w:p w:rsidR="0075635F" w:rsidRPr="002A330F" w:rsidRDefault="00DB0803" w:rsidP="0075635F">
      <w:pPr>
        <w:tabs>
          <w:tab w:val="left" w:pos="2903"/>
        </w:tabs>
        <w:rPr>
          <w:sz w:val="16"/>
          <w:szCs w:val="16"/>
          <w:lang w:val="en-GB"/>
        </w:rPr>
      </w:pPr>
    </w:p>
    <w:p w:rsidR="0075635F" w:rsidRPr="002A330F" w:rsidRDefault="00CC61BD" w:rsidP="0075635F">
      <w:pPr>
        <w:tabs>
          <w:tab w:val="left" w:pos="2903"/>
        </w:tabs>
        <w:rPr>
          <w:sz w:val="20"/>
          <w:szCs w:val="16"/>
          <w:lang w:val="en-GB"/>
        </w:rPr>
      </w:pPr>
      <w:r w:rsidRPr="002A330F">
        <w:rPr>
          <w:rFonts w:eastAsia="Times New Roman"/>
          <w:sz w:val="20"/>
          <w:lang w:val="en-GB"/>
        </w:rPr>
        <w:t>External organizations affecting product conformity (external processes)</w:t>
      </w:r>
    </w:p>
    <w:p w:rsidR="006B5C50" w:rsidRPr="002A330F" w:rsidRDefault="00CC61BD" w:rsidP="0075635F">
      <w:pPr>
        <w:tabs>
          <w:tab w:val="left" w:pos="2903"/>
        </w:tabs>
        <w:rPr>
          <w:i/>
          <w:sz w:val="20"/>
          <w:szCs w:val="16"/>
          <w:lang w:val="en-GB"/>
        </w:rPr>
      </w:pPr>
      <w:proofErr w:type="gramStart"/>
      <w:r w:rsidRPr="002A330F">
        <w:rPr>
          <w:rFonts w:eastAsia="Times New Roman"/>
          <w:i/>
          <w:iCs/>
          <w:sz w:val="20"/>
          <w:lang w:val="en-GB"/>
        </w:rPr>
        <w:t>List suppliers of outsourced processes (e.g. design and development etc.)</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295"/>
        <w:gridCol w:w="3296"/>
      </w:tblGrid>
      <w:tr w:rsidR="00BB7745" w:rsidRPr="002A330F" w:rsidTr="006C4396">
        <w:trPr>
          <w:trHeight w:hRule="exact" w:val="284"/>
        </w:trPr>
        <w:tc>
          <w:tcPr>
            <w:tcW w:w="3295" w:type="dxa"/>
            <w:vAlign w:val="center"/>
          </w:tcPr>
          <w:p w:rsidR="0075635F" w:rsidRPr="002A330F" w:rsidRDefault="00CC61BD" w:rsidP="006C4396">
            <w:pPr>
              <w:jc w:val="center"/>
              <w:rPr>
                <w:sz w:val="20"/>
                <w:lang w:val="en-GB"/>
              </w:rPr>
            </w:pPr>
            <w:r w:rsidRPr="002A330F">
              <w:rPr>
                <w:rFonts w:eastAsia="Times New Roman"/>
                <w:sz w:val="20"/>
                <w:lang w:val="en-GB"/>
              </w:rPr>
              <w:t>Business name</w:t>
            </w:r>
          </w:p>
        </w:tc>
        <w:tc>
          <w:tcPr>
            <w:tcW w:w="3295" w:type="dxa"/>
            <w:vAlign w:val="center"/>
          </w:tcPr>
          <w:p w:rsidR="0075635F" w:rsidRPr="002A330F" w:rsidRDefault="00CC61BD" w:rsidP="006C4396">
            <w:pPr>
              <w:jc w:val="center"/>
              <w:rPr>
                <w:sz w:val="20"/>
                <w:lang w:val="en-GB"/>
              </w:rPr>
            </w:pPr>
            <w:r w:rsidRPr="002A330F">
              <w:rPr>
                <w:rFonts w:eastAsia="Times New Roman"/>
                <w:sz w:val="20"/>
                <w:lang w:val="en-GB"/>
              </w:rPr>
              <w:t>Address</w:t>
            </w:r>
          </w:p>
        </w:tc>
        <w:tc>
          <w:tcPr>
            <w:tcW w:w="3296" w:type="dxa"/>
            <w:vAlign w:val="center"/>
          </w:tcPr>
          <w:p w:rsidR="0075635F" w:rsidRPr="002A330F" w:rsidRDefault="00CC61BD" w:rsidP="0088043B">
            <w:pPr>
              <w:jc w:val="center"/>
              <w:rPr>
                <w:sz w:val="20"/>
                <w:lang w:val="en-GB"/>
              </w:rPr>
            </w:pPr>
            <w:r w:rsidRPr="002A330F">
              <w:rPr>
                <w:rFonts w:eastAsia="Times New Roman"/>
                <w:sz w:val="20"/>
                <w:lang w:val="en-GB"/>
              </w:rPr>
              <w:t>Processes</w:t>
            </w:r>
          </w:p>
        </w:tc>
      </w:tr>
      <w:tr w:rsidR="00BB7745" w:rsidRPr="002A330F" w:rsidTr="006C4396">
        <w:trPr>
          <w:trHeight w:val="567"/>
        </w:trPr>
        <w:tc>
          <w:tcPr>
            <w:tcW w:w="3295" w:type="dxa"/>
          </w:tcPr>
          <w:p w:rsidR="0075635F" w:rsidRPr="002A330F" w:rsidRDefault="00DB0803" w:rsidP="006C4396">
            <w:pPr>
              <w:rPr>
                <w:lang w:val="en-GB"/>
              </w:rPr>
            </w:pPr>
          </w:p>
          <w:p w:rsidR="0075635F" w:rsidRPr="002A330F" w:rsidRDefault="00DB0803" w:rsidP="006C4396">
            <w:pPr>
              <w:ind w:firstLine="708"/>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r w:rsidR="00BB7745" w:rsidRPr="002A330F" w:rsidTr="006C4396">
        <w:trPr>
          <w:trHeight w:hRule="exact" w:val="567"/>
        </w:trPr>
        <w:tc>
          <w:tcPr>
            <w:tcW w:w="3295" w:type="dxa"/>
          </w:tcPr>
          <w:p w:rsidR="0075635F" w:rsidRPr="002A330F" w:rsidRDefault="00DB0803" w:rsidP="006C4396">
            <w:pPr>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r w:rsidR="00BB7745" w:rsidRPr="002A330F" w:rsidTr="006C4396">
        <w:trPr>
          <w:trHeight w:hRule="exact" w:val="567"/>
        </w:trPr>
        <w:tc>
          <w:tcPr>
            <w:tcW w:w="3295" w:type="dxa"/>
          </w:tcPr>
          <w:p w:rsidR="0075635F" w:rsidRPr="002A330F" w:rsidRDefault="00DB0803" w:rsidP="006C4396">
            <w:pPr>
              <w:rPr>
                <w:lang w:val="en-GB"/>
              </w:rPr>
            </w:pPr>
          </w:p>
        </w:tc>
        <w:tc>
          <w:tcPr>
            <w:tcW w:w="3295" w:type="dxa"/>
          </w:tcPr>
          <w:p w:rsidR="0075635F" w:rsidRPr="002A330F" w:rsidRDefault="00DB0803" w:rsidP="006C4396">
            <w:pPr>
              <w:rPr>
                <w:lang w:val="en-GB"/>
              </w:rPr>
            </w:pPr>
          </w:p>
        </w:tc>
        <w:tc>
          <w:tcPr>
            <w:tcW w:w="3296" w:type="dxa"/>
          </w:tcPr>
          <w:p w:rsidR="0075635F" w:rsidRPr="002A330F" w:rsidRDefault="00DB0803" w:rsidP="006C4396">
            <w:pPr>
              <w:rPr>
                <w:lang w:val="en-GB"/>
              </w:rPr>
            </w:pPr>
          </w:p>
        </w:tc>
      </w:tr>
    </w:tbl>
    <w:p w:rsidR="0075635F" w:rsidRPr="002A330F" w:rsidRDefault="00DB0803" w:rsidP="00CC3BCA">
      <w:pPr>
        <w:tabs>
          <w:tab w:val="left" w:pos="2903"/>
        </w:tabs>
        <w:rPr>
          <w:sz w:val="16"/>
          <w:szCs w:val="16"/>
          <w:lang w:val="en-GB"/>
        </w:rPr>
      </w:pPr>
    </w:p>
    <w:p w:rsidR="00CC3BCA" w:rsidRPr="002A330F" w:rsidRDefault="00CC61BD" w:rsidP="00CC3BCA">
      <w:pPr>
        <w:tabs>
          <w:tab w:val="left" w:pos="2903"/>
        </w:tabs>
        <w:rPr>
          <w:sz w:val="16"/>
          <w:szCs w:val="16"/>
          <w:lang w:val="en-GB"/>
        </w:rPr>
      </w:pPr>
      <w:r w:rsidRPr="002A330F">
        <w:rPr>
          <w:rFonts w:eastAsia="Times New Roman"/>
          <w:b/>
          <w:bCs/>
          <w:sz w:val="20"/>
          <w:lang w:val="en-GB"/>
        </w:rPr>
        <w:t>3 NON-EU PRODUCER REPRESENTED BY AN AUTHORIZED AGENT</w:t>
      </w:r>
    </w:p>
    <w:p w:rsidR="00CC3BCA" w:rsidRPr="002A330F" w:rsidRDefault="00DB0803" w:rsidP="00CC3BCA">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6"/>
      </w:tblGrid>
      <w:tr w:rsidR="00BB7745" w:rsidRPr="002A330F" w:rsidTr="00242E42">
        <w:tc>
          <w:tcPr>
            <w:tcW w:w="9886" w:type="dxa"/>
          </w:tcPr>
          <w:p w:rsidR="00CC3BCA" w:rsidRPr="002A330F" w:rsidRDefault="002A330F" w:rsidP="00CC3BCA">
            <w:pPr>
              <w:rPr>
                <w:sz w:val="20"/>
                <w:lang w:val="en-GB"/>
              </w:rPr>
            </w:pPr>
            <w:r w:rsidRPr="002A330F">
              <w:rPr>
                <w:rFonts w:eastAsia="Times New Roman"/>
                <w:sz w:val="20"/>
                <w:lang w:val="en-GB"/>
              </w:rPr>
              <w:t>Manufacturer</w:t>
            </w:r>
            <w:r w:rsidR="00CC61BD" w:rsidRPr="002A330F">
              <w:rPr>
                <w:rFonts w:eastAsia="Times New Roman"/>
                <w:sz w:val="20"/>
                <w:lang w:val="en-GB"/>
              </w:rPr>
              <w:t xml:space="preserve"> business name:</w:t>
            </w:r>
          </w:p>
          <w:p w:rsidR="00CC3BCA" w:rsidRPr="002A330F" w:rsidRDefault="00DB0803" w:rsidP="00CC3BCA">
            <w:pPr>
              <w:rPr>
                <w:sz w:val="20"/>
                <w:lang w:val="en-GB"/>
              </w:rPr>
            </w:pPr>
          </w:p>
        </w:tc>
      </w:tr>
      <w:tr w:rsidR="00BB7745" w:rsidRPr="002A330F" w:rsidTr="00242E42">
        <w:tc>
          <w:tcPr>
            <w:tcW w:w="9886" w:type="dxa"/>
          </w:tcPr>
          <w:p w:rsidR="00CC3BCA" w:rsidRPr="002A330F" w:rsidRDefault="00CC61BD" w:rsidP="00CC3BCA">
            <w:pPr>
              <w:rPr>
                <w:sz w:val="20"/>
                <w:lang w:val="en-GB"/>
              </w:rPr>
            </w:pPr>
            <w:r w:rsidRPr="002A330F">
              <w:rPr>
                <w:rFonts w:eastAsia="Times New Roman"/>
                <w:sz w:val="20"/>
                <w:lang w:val="en-GB"/>
              </w:rPr>
              <w:t>Address:</w:t>
            </w:r>
          </w:p>
          <w:p w:rsidR="00CC3BCA" w:rsidRPr="002A330F" w:rsidRDefault="00DB0803" w:rsidP="00CC3BCA">
            <w:pPr>
              <w:rPr>
                <w:sz w:val="20"/>
                <w:lang w:val="en-GB"/>
              </w:rPr>
            </w:pPr>
          </w:p>
        </w:tc>
      </w:tr>
      <w:tr w:rsidR="00BB7745" w:rsidRPr="002A330F" w:rsidTr="00242E42">
        <w:tc>
          <w:tcPr>
            <w:tcW w:w="9886" w:type="dxa"/>
          </w:tcPr>
          <w:p w:rsidR="001E2AC6" w:rsidRPr="002A330F" w:rsidRDefault="00CC61BD" w:rsidP="00CC3BCA">
            <w:pPr>
              <w:rPr>
                <w:sz w:val="20"/>
                <w:lang w:val="en-GB"/>
              </w:rPr>
            </w:pPr>
            <w:r w:rsidRPr="002A330F">
              <w:rPr>
                <w:rFonts w:eastAsia="Times New Roman"/>
                <w:sz w:val="20"/>
                <w:lang w:val="en-GB"/>
              </w:rPr>
              <w:t>Contact person (name, e-mail, phone):</w:t>
            </w:r>
          </w:p>
          <w:p w:rsidR="001E2AC6" w:rsidRPr="002A330F" w:rsidRDefault="00DB0803" w:rsidP="00CC3BCA">
            <w:pPr>
              <w:rPr>
                <w:sz w:val="20"/>
                <w:lang w:val="en-GB"/>
              </w:rPr>
            </w:pPr>
          </w:p>
        </w:tc>
      </w:tr>
    </w:tbl>
    <w:p w:rsidR="00265497" w:rsidRPr="002A330F" w:rsidRDefault="00DB0803">
      <w:pPr>
        <w:rPr>
          <w:b/>
          <w:sz w:val="20"/>
          <w:lang w:val="en-GB"/>
        </w:rPr>
      </w:pPr>
    </w:p>
    <w:p w:rsidR="00312D20" w:rsidRPr="002A330F" w:rsidRDefault="00CC61BD" w:rsidP="00816C38">
      <w:pPr>
        <w:tabs>
          <w:tab w:val="left" w:pos="2903"/>
        </w:tabs>
        <w:rPr>
          <w:sz w:val="16"/>
          <w:szCs w:val="16"/>
          <w:lang w:val="en-GB"/>
        </w:rPr>
      </w:pPr>
      <w:r w:rsidRPr="002A330F">
        <w:rPr>
          <w:rFonts w:eastAsia="Times New Roman"/>
          <w:b/>
          <w:bCs/>
          <w:sz w:val="20"/>
          <w:lang w:val="en-GB"/>
        </w:rPr>
        <w:t xml:space="preserve">4 MEDICAL </w:t>
      </w:r>
      <w:r w:rsidR="002A330F" w:rsidRPr="002A330F">
        <w:rPr>
          <w:rFonts w:eastAsia="Times New Roman"/>
          <w:b/>
          <w:bCs/>
          <w:sz w:val="20"/>
          <w:lang w:val="en-GB"/>
        </w:rPr>
        <w:t>DEVICES</w:t>
      </w:r>
      <w:r w:rsidRPr="002A330F">
        <w:rPr>
          <w:rFonts w:eastAsia="Times New Roman"/>
          <w:b/>
          <w:bCs/>
          <w:sz w:val="20"/>
          <w:lang w:val="en-GB"/>
        </w:rPr>
        <w:t xml:space="preserve"> SUBJECT TO CERTIFICATION</w:t>
      </w:r>
    </w:p>
    <w:p w:rsidR="00312D20" w:rsidRPr="002A330F" w:rsidRDefault="00DB0803" w:rsidP="00816C38">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7"/>
        <w:gridCol w:w="1648"/>
        <w:gridCol w:w="1648"/>
        <w:gridCol w:w="1647"/>
        <w:gridCol w:w="1648"/>
        <w:gridCol w:w="1648"/>
      </w:tblGrid>
      <w:tr w:rsidR="00BB7745" w:rsidRPr="002A330F" w:rsidTr="00E06033">
        <w:trPr>
          <w:trHeight w:val="284"/>
        </w:trPr>
        <w:tc>
          <w:tcPr>
            <w:tcW w:w="9886" w:type="dxa"/>
            <w:gridSpan w:val="6"/>
            <w:vAlign w:val="center"/>
          </w:tcPr>
          <w:p w:rsidR="00740010" w:rsidRPr="002A330F" w:rsidRDefault="00CC61BD" w:rsidP="00740010">
            <w:pPr>
              <w:rPr>
                <w:sz w:val="20"/>
                <w:lang w:val="en-GB"/>
              </w:rPr>
            </w:pPr>
            <w:r w:rsidRPr="002A330F">
              <w:rPr>
                <w:rFonts w:eastAsia="Times New Roman"/>
                <w:sz w:val="20"/>
                <w:lang w:val="en-GB"/>
              </w:rPr>
              <w:t>Class:</w:t>
            </w:r>
          </w:p>
        </w:tc>
      </w:tr>
      <w:tr w:rsidR="00BB7745" w:rsidRPr="002A330F" w:rsidTr="00E06033">
        <w:tc>
          <w:tcPr>
            <w:tcW w:w="1647"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I sterile</w:t>
            </w:r>
          </w:p>
        </w:tc>
        <w:tc>
          <w:tcPr>
            <w:tcW w:w="1648"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I with measuring function</w:t>
            </w:r>
          </w:p>
        </w:tc>
        <w:tc>
          <w:tcPr>
            <w:tcW w:w="1648"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I sterile with measuring function</w:t>
            </w:r>
          </w:p>
        </w:tc>
        <w:tc>
          <w:tcPr>
            <w:tcW w:w="1647"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w:t>
            </w:r>
            <w:proofErr w:type="spellStart"/>
            <w:r w:rsidR="00CC61BD" w:rsidRPr="002A330F">
              <w:rPr>
                <w:rFonts w:eastAsia="Times New Roman"/>
                <w:sz w:val="20"/>
                <w:lang w:val="en-GB"/>
              </w:rPr>
              <w:t>IIa</w:t>
            </w:r>
            <w:proofErr w:type="spellEnd"/>
          </w:p>
        </w:tc>
        <w:tc>
          <w:tcPr>
            <w:tcW w:w="1648"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w:t>
            </w:r>
            <w:proofErr w:type="spellStart"/>
            <w:r w:rsidR="00CC61BD" w:rsidRPr="002A330F">
              <w:rPr>
                <w:rFonts w:eastAsia="Times New Roman"/>
                <w:sz w:val="20"/>
                <w:lang w:val="en-GB"/>
              </w:rPr>
              <w:t>IIb</w:t>
            </w:r>
            <w:proofErr w:type="spellEnd"/>
          </w:p>
        </w:tc>
        <w:tc>
          <w:tcPr>
            <w:tcW w:w="1648" w:type="dxa"/>
          </w:tcPr>
          <w:p w:rsidR="00740010" w:rsidRPr="002A330F" w:rsidRDefault="00C34102" w:rsidP="00E06033">
            <w:pPr>
              <w:tabs>
                <w:tab w:val="left" w:pos="2903"/>
              </w:tabs>
              <w:rPr>
                <w:sz w:val="16"/>
                <w:szCs w:val="16"/>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III</w:t>
            </w:r>
          </w:p>
        </w:tc>
      </w:tr>
      <w:tr w:rsidR="00BB7745" w:rsidRPr="002A330F" w:rsidTr="00606952">
        <w:trPr>
          <w:trHeight w:val="383"/>
        </w:trPr>
        <w:tc>
          <w:tcPr>
            <w:tcW w:w="9886" w:type="dxa"/>
            <w:gridSpan w:val="6"/>
          </w:tcPr>
          <w:p w:rsidR="00273FFC" w:rsidRPr="002A330F" w:rsidRDefault="00CC61BD" w:rsidP="00527301">
            <w:pPr>
              <w:tabs>
                <w:tab w:val="left" w:pos="2903"/>
              </w:tabs>
              <w:rPr>
                <w:sz w:val="20"/>
                <w:lang w:val="en-GB"/>
              </w:rPr>
            </w:pPr>
            <w:r w:rsidRPr="002A330F">
              <w:rPr>
                <w:rFonts w:eastAsia="Times New Roman"/>
                <w:sz w:val="20"/>
                <w:lang w:val="en-GB"/>
              </w:rPr>
              <w:t xml:space="preserve"> </w:t>
            </w:r>
            <w:r w:rsidR="00C34102" w:rsidRPr="002A330F">
              <w:rPr>
                <w:sz w:val="20"/>
                <w:lang w:val="en-GB"/>
              </w:rPr>
              <w:fldChar w:fldCharType="begin">
                <w:ffData>
                  <w:name w:val="Zaškrtávací4"/>
                  <w:enabled/>
                  <w:calcOnExit w:val="0"/>
                  <w:checkBox>
                    <w:sizeAuto/>
                    <w:default w:val="0"/>
                  </w:checkBox>
                </w:ffData>
              </w:fldChar>
            </w:r>
            <w:r w:rsidRPr="002A330F">
              <w:rPr>
                <w:sz w:val="20"/>
                <w:lang w:val="en-GB"/>
              </w:rPr>
              <w:instrText xml:space="preserve"> FORMCHECKBOX </w:instrText>
            </w:r>
            <w:r w:rsidR="00C34102">
              <w:rPr>
                <w:sz w:val="20"/>
                <w:lang w:val="en-GB"/>
              </w:rPr>
            </w:r>
            <w:r w:rsidR="00C34102">
              <w:rPr>
                <w:sz w:val="20"/>
                <w:lang w:val="en-GB"/>
              </w:rPr>
              <w:fldChar w:fldCharType="separate"/>
            </w:r>
            <w:r w:rsidR="00C34102" w:rsidRPr="002A330F">
              <w:rPr>
                <w:sz w:val="20"/>
                <w:lang w:val="en-GB"/>
              </w:rPr>
              <w:fldChar w:fldCharType="end"/>
            </w:r>
            <w:r w:rsidRPr="002A330F">
              <w:rPr>
                <w:rFonts w:eastAsia="Times New Roman"/>
                <w:sz w:val="20"/>
                <w:lang w:val="en-GB"/>
              </w:rPr>
              <w:t xml:space="preserve"> System or set - sterilized (pursuant to Section 5(4) of GR 54)</w:t>
            </w:r>
          </w:p>
        </w:tc>
      </w:tr>
    </w:tbl>
    <w:p w:rsidR="00E33B95" w:rsidRPr="002A330F" w:rsidRDefault="00DB0803" w:rsidP="00816C38">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9"/>
      </w:tblGrid>
      <w:tr w:rsidR="00BB7745" w:rsidRPr="002A330F" w:rsidTr="003B1DBE">
        <w:tc>
          <w:tcPr>
            <w:tcW w:w="9889" w:type="dxa"/>
          </w:tcPr>
          <w:p w:rsidR="00881A6C" w:rsidRPr="002A330F" w:rsidRDefault="00CC61BD" w:rsidP="00881A6C">
            <w:pPr>
              <w:rPr>
                <w:sz w:val="20"/>
                <w:lang w:val="en-GB"/>
              </w:rPr>
            </w:pPr>
            <w:r w:rsidRPr="002A330F">
              <w:rPr>
                <w:rFonts w:eastAsia="Times New Roman"/>
                <w:sz w:val="20"/>
                <w:lang w:val="en-GB"/>
              </w:rPr>
              <w:t>Medical Device (MD) categories by MD codes:</w:t>
            </w:r>
          </w:p>
          <w:p w:rsidR="00881A6C" w:rsidRPr="002A330F" w:rsidRDefault="00CC61BD" w:rsidP="00881A6C">
            <w:pPr>
              <w:autoSpaceDE w:val="0"/>
              <w:autoSpaceDN w:val="0"/>
              <w:adjustRightInd w:val="0"/>
              <w:spacing w:after="60"/>
              <w:ind w:left="1134" w:hanging="1134"/>
              <w:rPr>
                <w:sz w:val="20"/>
                <w:lang w:val="en-GB"/>
              </w:rPr>
            </w:pPr>
            <w:r w:rsidRPr="002A330F">
              <w:rPr>
                <w:rFonts w:eastAsia="Times New Roman"/>
                <w:i/>
                <w:iCs/>
                <w:sz w:val="16"/>
                <w:szCs w:val="16"/>
                <w:lang w:val="en-GB"/>
              </w:rPr>
              <w:t xml:space="preserve">If the medical device can be assigned to more MD codes, all codes need to be listed. </w:t>
            </w:r>
          </w:p>
        </w:tc>
      </w:tr>
      <w:tr w:rsidR="00BB7745" w:rsidRPr="002A330F" w:rsidTr="003B1DBE">
        <w:tc>
          <w:tcPr>
            <w:tcW w:w="9889" w:type="dxa"/>
          </w:tcPr>
          <w:p w:rsidR="00881A6C" w:rsidRPr="002A330F" w:rsidRDefault="00CC61BD" w:rsidP="00881A6C">
            <w:pPr>
              <w:autoSpaceDE w:val="0"/>
              <w:autoSpaceDN w:val="0"/>
              <w:adjustRightInd w:val="0"/>
              <w:spacing w:after="60"/>
              <w:ind w:left="1134" w:hanging="1134"/>
              <w:rPr>
                <w:sz w:val="20"/>
                <w:lang w:val="en-GB"/>
              </w:rPr>
            </w:pPr>
            <w:r w:rsidRPr="002A330F">
              <w:rPr>
                <w:rFonts w:eastAsia="Times New Roman"/>
                <w:sz w:val="20"/>
                <w:lang w:val="en-GB"/>
              </w:rPr>
              <w:t>MD 0100 General non-active, non-implantable medical devices</w:t>
            </w:r>
          </w:p>
        </w:tc>
      </w:tr>
      <w:tr w:rsidR="00BB7745" w:rsidRPr="002A330F" w:rsidTr="003B1DBE">
        <w:tc>
          <w:tcPr>
            <w:tcW w:w="9889" w:type="dxa"/>
          </w:tcPr>
          <w:p w:rsidR="00881A6C" w:rsidRPr="002A330F" w:rsidRDefault="00C34102" w:rsidP="00881A6C">
            <w:pPr>
              <w:autoSpaceDE w:val="0"/>
              <w:autoSpaceDN w:val="0"/>
              <w:adjustRightInd w:val="0"/>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0101 Non-active devices for anaesthesia, emergency and intensive care</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0102 Non-active devices for injection, infusion, transfusion and dialysis</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0103 Non-active orthopaedic and rehabilitation devices</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0104 Non-active medical devices with measuring function </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0105 Non-active ophthalmologic devices </w:t>
            </w:r>
          </w:p>
        </w:tc>
      </w:tr>
      <w:tr w:rsidR="00BB7745" w:rsidRPr="002A330F" w:rsidTr="003B1DBE">
        <w:tc>
          <w:tcPr>
            <w:tcW w:w="9889" w:type="dxa"/>
          </w:tcPr>
          <w:p w:rsidR="00881A6C" w:rsidRPr="002A330F" w:rsidRDefault="00C34102" w:rsidP="00881A6C">
            <w:pPr>
              <w:spacing w:after="60"/>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0106 Non-active</w:t>
            </w:r>
            <w:r w:rsidR="002A330F" w:rsidRPr="002A330F">
              <w:rPr>
                <w:rFonts w:eastAsia="Times New Roman"/>
                <w:sz w:val="20"/>
                <w:lang w:val="en-GB"/>
              </w:rPr>
              <w:t xml:space="preserve"> </w:t>
            </w:r>
            <w:r w:rsidR="00CC61BD" w:rsidRPr="002A330F">
              <w:rPr>
                <w:rFonts w:eastAsia="Times New Roman"/>
                <w:sz w:val="20"/>
                <w:lang w:val="en-GB"/>
              </w:rPr>
              <w:t xml:space="preserve">instruments </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0107 Contraceptive</w:t>
            </w:r>
            <w:r w:rsidR="002A330F" w:rsidRPr="002A330F">
              <w:rPr>
                <w:rFonts w:eastAsia="Times New Roman"/>
                <w:sz w:val="20"/>
                <w:lang w:val="en-GB"/>
              </w:rPr>
              <w:t xml:space="preserve"> </w:t>
            </w:r>
            <w:r w:rsidR="00CC61BD" w:rsidRPr="002A330F">
              <w:rPr>
                <w:rFonts w:eastAsia="Times New Roman"/>
                <w:sz w:val="20"/>
                <w:lang w:val="en-GB"/>
              </w:rPr>
              <w:t>medical devices</w:t>
            </w:r>
          </w:p>
        </w:tc>
      </w:tr>
      <w:tr w:rsidR="00BB7745" w:rsidRPr="002A330F" w:rsidTr="003B1DBE">
        <w:tc>
          <w:tcPr>
            <w:tcW w:w="9889" w:type="dxa"/>
          </w:tcPr>
          <w:p w:rsidR="00881A6C" w:rsidRPr="002A330F" w:rsidRDefault="00C34102" w:rsidP="00881A6C">
            <w:pPr>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0108 Non-active medical devices for disinfecting, cleaning, rinsing </w:t>
            </w:r>
          </w:p>
        </w:tc>
      </w:tr>
      <w:tr w:rsidR="00BB7745" w:rsidRPr="002A330F" w:rsidTr="003B1DBE">
        <w:tc>
          <w:tcPr>
            <w:tcW w:w="9889" w:type="dxa"/>
          </w:tcPr>
          <w:p w:rsidR="00881A6C" w:rsidRPr="002A330F" w:rsidRDefault="00C34102" w:rsidP="00881A6C">
            <w:pPr>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0109 Non-active devices for</w:t>
            </w:r>
            <w:r w:rsidR="002A330F" w:rsidRPr="002A330F">
              <w:rPr>
                <w:rFonts w:eastAsia="Times New Roman"/>
                <w:sz w:val="20"/>
                <w:lang w:val="en-GB"/>
              </w:rPr>
              <w:t xml:space="preserve"> </w:t>
            </w:r>
            <w:r w:rsidR="00CC61BD" w:rsidRPr="002A330F">
              <w:rPr>
                <w:rFonts w:eastAsia="Times New Roman"/>
                <w:sz w:val="20"/>
                <w:lang w:val="en-GB"/>
              </w:rPr>
              <w:t>in vitro</w:t>
            </w:r>
            <w:r w:rsidR="002A330F" w:rsidRPr="002A330F">
              <w:rPr>
                <w:rFonts w:eastAsia="Times New Roman"/>
                <w:sz w:val="20"/>
                <w:lang w:val="en-GB"/>
              </w:rPr>
              <w:t xml:space="preserve"> </w:t>
            </w:r>
            <w:r w:rsidR="00CC61BD" w:rsidRPr="002A330F">
              <w:rPr>
                <w:rFonts w:eastAsia="Times New Roman"/>
                <w:sz w:val="20"/>
                <w:lang w:val="en-GB"/>
              </w:rPr>
              <w:t>fertilisation (IVF) and</w:t>
            </w:r>
            <w:r w:rsidR="002A330F" w:rsidRPr="002A330F">
              <w:rPr>
                <w:rFonts w:eastAsia="Times New Roman"/>
                <w:sz w:val="20"/>
                <w:lang w:val="en-GB"/>
              </w:rPr>
              <w:t xml:space="preserve"> </w:t>
            </w:r>
            <w:r w:rsidR="00CC61BD" w:rsidRPr="002A330F">
              <w:rPr>
                <w:rFonts w:eastAsia="Times New Roman"/>
                <w:sz w:val="20"/>
                <w:lang w:val="en-GB"/>
              </w:rPr>
              <w:t xml:space="preserve">a </w:t>
            </w:r>
            <w:proofErr w:type="spellStart"/>
            <w:r w:rsidR="00CC61BD" w:rsidRPr="002A330F">
              <w:rPr>
                <w:rFonts w:eastAsia="Times New Roman"/>
                <w:sz w:val="20"/>
                <w:lang w:val="en-GB"/>
              </w:rPr>
              <w:t>ssisted</w:t>
            </w:r>
            <w:proofErr w:type="spellEnd"/>
            <w:r w:rsidR="002A330F" w:rsidRPr="002A330F">
              <w:rPr>
                <w:rFonts w:eastAsia="Times New Roman"/>
                <w:sz w:val="20"/>
                <w:lang w:val="en-GB"/>
              </w:rPr>
              <w:t xml:space="preserve"> </w:t>
            </w:r>
            <w:r w:rsidR="00CC61BD" w:rsidRPr="002A330F">
              <w:rPr>
                <w:rFonts w:eastAsia="Times New Roman"/>
                <w:sz w:val="20"/>
                <w:lang w:val="en-GB"/>
              </w:rPr>
              <w:t xml:space="preserve">r </w:t>
            </w:r>
            <w:proofErr w:type="spellStart"/>
            <w:r w:rsidR="00CC61BD" w:rsidRPr="002A330F">
              <w:rPr>
                <w:rFonts w:eastAsia="Times New Roman"/>
                <w:sz w:val="20"/>
                <w:lang w:val="en-GB"/>
              </w:rPr>
              <w:t>eproductive</w:t>
            </w:r>
            <w:proofErr w:type="spellEnd"/>
            <w:r w:rsidR="002A330F" w:rsidRPr="002A330F">
              <w:rPr>
                <w:rFonts w:eastAsia="Times New Roman"/>
                <w:sz w:val="20"/>
                <w:lang w:val="en-GB"/>
              </w:rPr>
              <w:t xml:space="preserve"> </w:t>
            </w:r>
            <w:r w:rsidR="00CC61BD" w:rsidRPr="002A330F">
              <w:rPr>
                <w:rFonts w:eastAsia="Times New Roman"/>
                <w:sz w:val="20"/>
                <w:lang w:val="en-GB"/>
              </w:rPr>
              <w:t xml:space="preserve">t </w:t>
            </w:r>
            <w:proofErr w:type="spellStart"/>
            <w:r w:rsidR="00CC61BD" w:rsidRPr="002A330F">
              <w:rPr>
                <w:rFonts w:eastAsia="Times New Roman"/>
                <w:sz w:val="20"/>
                <w:lang w:val="en-GB"/>
              </w:rPr>
              <w:t>echnologies</w:t>
            </w:r>
            <w:proofErr w:type="spellEnd"/>
            <w:r w:rsidR="00CC61BD" w:rsidRPr="002A330F">
              <w:rPr>
                <w:rFonts w:eastAsia="Times New Roman"/>
                <w:sz w:val="20"/>
                <w:lang w:val="en-GB"/>
              </w:rPr>
              <w:t xml:space="preserve"> (ART) </w:t>
            </w:r>
          </w:p>
        </w:tc>
      </w:tr>
      <w:tr w:rsidR="00BB7745" w:rsidRPr="002A330F" w:rsidTr="003B1DBE">
        <w:tc>
          <w:tcPr>
            <w:tcW w:w="9889" w:type="dxa"/>
          </w:tcPr>
          <w:p w:rsidR="00881A6C" w:rsidRPr="002A330F" w:rsidRDefault="00C34102" w:rsidP="00881A6C">
            <w:pPr>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0110 Non-active medical devices for ingestion</w:t>
            </w:r>
          </w:p>
        </w:tc>
      </w:tr>
      <w:tr w:rsidR="00BB7745" w:rsidRPr="002A330F" w:rsidTr="003B1DBE">
        <w:tc>
          <w:tcPr>
            <w:tcW w:w="9889" w:type="dxa"/>
          </w:tcPr>
          <w:p w:rsidR="00881A6C" w:rsidRPr="002A330F" w:rsidRDefault="00CC61BD" w:rsidP="00881A6C">
            <w:pPr>
              <w:spacing w:after="60"/>
              <w:rPr>
                <w:sz w:val="20"/>
                <w:lang w:val="en-GB"/>
              </w:rPr>
            </w:pPr>
            <w:r w:rsidRPr="002A330F">
              <w:rPr>
                <w:rFonts w:eastAsia="Times New Roman"/>
                <w:sz w:val="20"/>
                <w:lang w:val="en-GB"/>
              </w:rPr>
              <w:t xml:space="preserve">MD 0200 Non-active implants </w:t>
            </w:r>
          </w:p>
        </w:tc>
      </w:tr>
      <w:tr w:rsidR="00BB7745" w:rsidRPr="002A330F" w:rsidTr="003B1DBE">
        <w:tc>
          <w:tcPr>
            <w:tcW w:w="9889" w:type="dxa"/>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0201 Non-active cardiovascular implants</w:t>
            </w:r>
          </w:p>
        </w:tc>
      </w:tr>
      <w:tr w:rsidR="00BB7745" w:rsidRPr="002A330F" w:rsidTr="003B1DBE">
        <w:tc>
          <w:tcPr>
            <w:tcW w:w="9889" w:type="dxa"/>
          </w:tcPr>
          <w:p w:rsidR="00881A6C" w:rsidRPr="002A330F" w:rsidRDefault="00C34102" w:rsidP="00881A6C">
            <w:pPr>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0202 Non-active orthopaedic implants</w:t>
            </w:r>
          </w:p>
        </w:tc>
      </w:tr>
      <w:tr w:rsidR="00BB7745" w:rsidRPr="002A330F" w:rsidTr="003B1DBE">
        <w:tc>
          <w:tcPr>
            <w:tcW w:w="9889" w:type="dxa"/>
          </w:tcPr>
          <w:p w:rsidR="00881A6C" w:rsidRPr="002A330F" w:rsidRDefault="00C34102" w:rsidP="00881A6C">
            <w:pPr>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0203 Non-active functional implants</w:t>
            </w:r>
          </w:p>
        </w:tc>
      </w:tr>
      <w:tr w:rsidR="00BB7745" w:rsidRPr="002A330F" w:rsidTr="003B1DBE">
        <w:tc>
          <w:tcPr>
            <w:tcW w:w="9889" w:type="dxa"/>
          </w:tcPr>
          <w:p w:rsidR="00881A6C" w:rsidRPr="002A330F" w:rsidRDefault="00C34102" w:rsidP="00881A6C">
            <w:pPr>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0204 Non-active soft tissue implants</w:t>
            </w:r>
          </w:p>
        </w:tc>
      </w:tr>
      <w:tr w:rsidR="00BB7745" w:rsidRPr="002A330F" w:rsidTr="003B1DBE">
        <w:tc>
          <w:tcPr>
            <w:tcW w:w="9889" w:type="dxa"/>
          </w:tcPr>
          <w:p w:rsidR="00881A6C" w:rsidRPr="002A330F" w:rsidRDefault="00CC61BD" w:rsidP="00881A6C">
            <w:pPr>
              <w:autoSpaceDE w:val="0"/>
              <w:autoSpaceDN w:val="0"/>
              <w:adjustRightInd w:val="0"/>
              <w:spacing w:after="60"/>
              <w:ind w:left="1134" w:hanging="1134"/>
              <w:rPr>
                <w:sz w:val="20"/>
                <w:lang w:val="en-GB"/>
              </w:rPr>
            </w:pPr>
            <w:r w:rsidRPr="002A330F">
              <w:rPr>
                <w:rFonts w:eastAsia="Times New Roman"/>
                <w:sz w:val="20"/>
                <w:lang w:val="en-GB"/>
              </w:rPr>
              <w:t>MD 0300 Devices for wound care</w:t>
            </w:r>
          </w:p>
        </w:tc>
      </w:tr>
      <w:tr w:rsidR="00BB7745" w:rsidRPr="002A330F" w:rsidTr="003B1DBE">
        <w:tc>
          <w:tcPr>
            <w:tcW w:w="9889" w:type="dxa"/>
          </w:tcPr>
          <w:p w:rsidR="00881A6C" w:rsidRPr="002A330F" w:rsidRDefault="00C34102" w:rsidP="00881A6C">
            <w:pPr>
              <w:autoSpaceDE w:val="0"/>
              <w:autoSpaceDN w:val="0"/>
              <w:adjustRightInd w:val="0"/>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0301 Non-active MD:</w:t>
            </w:r>
            <w:r w:rsidR="002A330F" w:rsidRPr="002A330F">
              <w:rPr>
                <w:rFonts w:eastAsia="Times New Roman"/>
                <w:sz w:val="20"/>
                <w:lang w:val="en-GB"/>
              </w:rPr>
              <w:t xml:space="preserve"> </w:t>
            </w:r>
            <w:r w:rsidR="00CC61BD" w:rsidRPr="002A330F">
              <w:rPr>
                <w:rFonts w:eastAsia="Times New Roman"/>
                <w:sz w:val="20"/>
                <w:lang w:val="en-GB"/>
              </w:rPr>
              <w:t xml:space="preserve">Bandages and wound dressings </w:t>
            </w:r>
          </w:p>
        </w:tc>
      </w:tr>
      <w:tr w:rsidR="00BB7745" w:rsidRPr="002A330F" w:rsidTr="003B1DBE">
        <w:tc>
          <w:tcPr>
            <w:tcW w:w="9889" w:type="dxa"/>
          </w:tcPr>
          <w:p w:rsidR="00881A6C" w:rsidRPr="002A330F" w:rsidRDefault="00C34102" w:rsidP="00881A6C">
            <w:pPr>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0302 Non-active MD: Suture material and clamps</w:t>
            </w:r>
          </w:p>
        </w:tc>
      </w:tr>
      <w:tr w:rsidR="00BB7745" w:rsidRPr="002A330F" w:rsidTr="003B1DBE">
        <w:tc>
          <w:tcPr>
            <w:tcW w:w="9889" w:type="dxa"/>
          </w:tcPr>
          <w:p w:rsidR="00881A6C" w:rsidRPr="002A330F" w:rsidRDefault="00C34102" w:rsidP="00881A6C">
            <w:pPr>
              <w:autoSpaceDE w:val="0"/>
              <w:autoSpaceDN w:val="0"/>
              <w:adjustRightInd w:val="0"/>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0303 Other medical devices for wound care </w:t>
            </w:r>
          </w:p>
        </w:tc>
      </w:tr>
      <w:tr w:rsidR="00BB7745" w:rsidRPr="002A330F" w:rsidTr="003B1DBE">
        <w:tc>
          <w:tcPr>
            <w:tcW w:w="9889" w:type="dxa"/>
          </w:tcPr>
          <w:p w:rsidR="00881A6C" w:rsidRPr="002A330F" w:rsidRDefault="00CC61BD" w:rsidP="00881A6C">
            <w:pPr>
              <w:autoSpaceDE w:val="0"/>
              <w:autoSpaceDN w:val="0"/>
              <w:adjustRightInd w:val="0"/>
              <w:spacing w:after="60"/>
              <w:ind w:left="1134" w:hanging="1134"/>
              <w:rPr>
                <w:sz w:val="20"/>
                <w:lang w:val="en-GB"/>
              </w:rPr>
            </w:pPr>
            <w:r w:rsidRPr="002A330F">
              <w:rPr>
                <w:rFonts w:eastAsia="Times New Roman"/>
                <w:sz w:val="20"/>
                <w:lang w:val="en-GB"/>
              </w:rPr>
              <w:t>MD 0400 Non-active dental devices and accessories</w:t>
            </w:r>
          </w:p>
        </w:tc>
      </w:tr>
      <w:tr w:rsidR="00BB7745" w:rsidRPr="002A330F" w:rsidTr="003B1DBE">
        <w:tc>
          <w:tcPr>
            <w:tcW w:w="9889" w:type="dxa"/>
          </w:tcPr>
          <w:p w:rsidR="00881A6C" w:rsidRPr="002A330F" w:rsidRDefault="00C34102" w:rsidP="00881A6C">
            <w:pPr>
              <w:autoSpaceDE w:val="0"/>
              <w:autoSpaceDN w:val="0"/>
              <w:adjustRightInd w:val="0"/>
              <w:spacing w:after="60"/>
              <w:ind w:left="1134" w:hanging="1134"/>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0401 Non-active dental equipment and instruments</w:t>
            </w:r>
          </w:p>
        </w:tc>
      </w:tr>
      <w:tr w:rsidR="00BB7745" w:rsidRPr="002A330F" w:rsidTr="003B1DBE">
        <w:tc>
          <w:tcPr>
            <w:tcW w:w="9889" w:type="dxa"/>
          </w:tcPr>
          <w:p w:rsidR="00881A6C" w:rsidRPr="002A330F" w:rsidRDefault="00C34102" w:rsidP="00881A6C">
            <w:pPr>
              <w:spacing w:after="60"/>
              <w:rPr>
                <w:iCs/>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0402 Non-active MD: Dental materials</w:t>
            </w:r>
          </w:p>
        </w:tc>
      </w:tr>
      <w:tr w:rsidR="00BB7745" w:rsidRPr="002A330F" w:rsidTr="003B1DBE">
        <w:tc>
          <w:tcPr>
            <w:tcW w:w="9889" w:type="dxa"/>
            <w:tcBorders>
              <w:bottom w:val="single" w:sz="4" w:space="0" w:color="000000"/>
            </w:tcBorders>
          </w:tcPr>
          <w:p w:rsidR="00881A6C" w:rsidRPr="002A330F" w:rsidRDefault="00C34102" w:rsidP="00881A6C">
            <w:pPr>
              <w:spacing w:after="60"/>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0403 Non-active MD: Dental implants</w:t>
            </w:r>
          </w:p>
        </w:tc>
      </w:tr>
      <w:tr w:rsidR="00BB7745" w:rsidRPr="002A330F" w:rsidTr="003B1DBE">
        <w:tc>
          <w:tcPr>
            <w:tcW w:w="9889" w:type="dxa"/>
            <w:tcBorders>
              <w:bottom w:val="single" w:sz="4" w:space="0" w:color="auto"/>
            </w:tcBorders>
          </w:tcPr>
          <w:p w:rsidR="00881A6C" w:rsidRPr="002A330F" w:rsidRDefault="00CC61BD" w:rsidP="00881A6C">
            <w:pPr>
              <w:spacing w:after="60"/>
              <w:rPr>
                <w:sz w:val="20"/>
                <w:lang w:val="en-GB"/>
              </w:rPr>
            </w:pPr>
            <w:r w:rsidRPr="002A330F">
              <w:rPr>
                <w:rFonts w:eastAsia="Times New Roman"/>
                <w:sz w:val="20"/>
                <w:lang w:val="en-GB"/>
              </w:rPr>
              <w:t>MD 1100 General active medical devices</w:t>
            </w:r>
          </w:p>
        </w:tc>
      </w:tr>
      <w:tr w:rsidR="00BB7745" w:rsidRPr="002A330F" w:rsidTr="003B1DBE">
        <w:tc>
          <w:tcPr>
            <w:tcW w:w="9889" w:type="dxa"/>
            <w:tcBorders>
              <w:top w:val="single" w:sz="4" w:space="0" w:color="auto"/>
            </w:tcBorders>
          </w:tcPr>
          <w:p w:rsidR="00881A6C" w:rsidRPr="002A330F" w:rsidRDefault="00C34102" w:rsidP="00881A6C">
            <w:pPr>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1101 Devices for extra-corporal circulation, infusion and </w:t>
            </w:r>
            <w:proofErr w:type="spellStart"/>
            <w:r w:rsidR="00CC61BD" w:rsidRPr="002A330F">
              <w:rPr>
                <w:rFonts w:eastAsia="Times New Roman"/>
                <w:sz w:val="20"/>
                <w:lang w:val="en-GB"/>
              </w:rPr>
              <w:t>haemopheresis</w:t>
            </w:r>
            <w:proofErr w:type="spellEnd"/>
          </w:p>
        </w:tc>
      </w:tr>
      <w:tr w:rsidR="00BB7745" w:rsidRPr="002A330F" w:rsidTr="003B1DBE">
        <w:tc>
          <w:tcPr>
            <w:tcW w:w="9889" w:type="dxa"/>
            <w:tcBorders>
              <w:top w:val="single" w:sz="4" w:space="0" w:color="auto"/>
            </w:tcBorders>
          </w:tcPr>
          <w:p w:rsidR="00881A6C" w:rsidRPr="002A330F" w:rsidRDefault="00C34102" w:rsidP="00881A6C">
            <w:pPr>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1102 Respiratory devices, devices in </w:t>
            </w:r>
            <w:proofErr w:type="spellStart"/>
            <w:r w:rsidR="00CC61BD" w:rsidRPr="002A330F">
              <w:rPr>
                <w:rFonts w:eastAsia="Times New Roman"/>
                <w:sz w:val="20"/>
                <w:lang w:val="en-GB"/>
              </w:rPr>
              <w:t>cluding</w:t>
            </w:r>
            <w:proofErr w:type="spellEnd"/>
            <w:r w:rsidR="00CC61BD" w:rsidRPr="002A330F">
              <w:rPr>
                <w:rFonts w:eastAsia="Times New Roman"/>
                <w:sz w:val="20"/>
                <w:lang w:val="en-GB"/>
              </w:rPr>
              <w:t xml:space="preserve"> hyperbaric chambers for oxygen</w:t>
            </w:r>
            <w:r w:rsidR="002A330F" w:rsidRPr="002A330F">
              <w:rPr>
                <w:rFonts w:eastAsia="Times New Roman"/>
                <w:sz w:val="20"/>
                <w:lang w:val="en-GB"/>
              </w:rPr>
              <w:t xml:space="preserve"> </w:t>
            </w:r>
            <w:r w:rsidR="00CC61BD" w:rsidRPr="002A330F">
              <w:rPr>
                <w:rFonts w:eastAsia="Times New Roman"/>
                <w:sz w:val="20"/>
                <w:lang w:val="en-GB"/>
              </w:rPr>
              <w:t xml:space="preserve">therapy, inhalation anaesthesia </w:t>
            </w:r>
          </w:p>
        </w:tc>
      </w:tr>
      <w:tr w:rsidR="00BB7745" w:rsidRPr="002A330F" w:rsidTr="003B1DBE">
        <w:tc>
          <w:tcPr>
            <w:tcW w:w="9889" w:type="dxa"/>
            <w:tcBorders>
              <w:top w:val="single" w:sz="4" w:space="0" w:color="auto"/>
            </w:tcBorders>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1103 Devices for stimulation or inhibition</w:t>
            </w:r>
          </w:p>
        </w:tc>
      </w:tr>
      <w:tr w:rsidR="00BB7745" w:rsidRPr="002A330F" w:rsidTr="003B1DBE">
        <w:tc>
          <w:tcPr>
            <w:tcW w:w="9889" w:type="dxa"/>
            <w:tcBorders>
              <w:top w:val="single" w:sz="4" w:space="0" w:color="auto"/>
            </w:tcBorders>
            <w:vAlign w:val="center"/>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1104 Active surgical devices</w:t>
            </w:r>
          </w:p>
        </w:tc>
      </w:tr>
      <w:tr w:rsidR="00BB7745" w:rsidRPr="002A330F" w:rsidTr="003B1DBE">
        <w:tc>
          <w:tcPr>
            <w:tcW w:w="9889" w:type="dxa"/>
            <w:tcBorders>
              <w:top w:val="single" w:sz="4" w:space="0" w:color="auto"/>
            </w:tcBorders>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1105 Active ophthalmologic devices </w:t>
            </w:r>
          </w:p>
        </w:tc>
      </w:tr>
      <w:tr w:rsidR="00BB7745" w:rsidRPr="002A330F" w:rsidTr="003B1DBE">
        <w:tc>
          <w:tcPr>
            <w:tcW w:w="9889" w:type="dxa"/>
            <w:tcBorders>
              <w:top w:val="single" w:sz="4" w:space="0" w:color="auto"/>
            </w:tcBorders>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1106 Active dental devices </w:t>
            </w:r>
          </w:p>
        </w:tc>
      </w:tr>
      <w:tr w:rsidR="00BB7745" w:rsidRPr="002A330F" w:rsidTr="003B1DBE">
        <w:tc>
          <w:tcPr>
            <w:tcW w:w="9889" w:type="dxa"/>
            <w:tcBorders>
              <w:top w:val="single" w:sz="4" w:space="0" w:color="auto"/>
            </w:tcBorders>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1107 Active devices for disinfection and sterilisation </w:t>
            </w:r>
          </w:p>
        </w:tc>
      </w:tr>
      <w:tr w:rsidR="00BB7745" w:rsidRPr="002A330F" w:rsidTr="003B1DBE">
        <w:tc>
          <w:tcPr>
            <w:tcW w:w="9889" w:type="dxa"/>
            <w:tcBorders>
              <w:top w:val="single" w:sz="4" w:space="0" w:color="auto"/>
            </w:tcBorders>
          </w:tcPr>
          <w:p w:rsidR="00881A6C" w:rsidRPr="002A330F" w:rsidRDefault="00C34102" w:rsidP="00881A6C">
            <w:pPr>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1108 Active rehabilitation devices and active prostheses </w:t>
            </w:r>
          </w:p>
        </w:tc>
      </w:tr>
      <w:tr w:rsidR="00BB7745" w:rsidRPr="002A330F" w:rsidTr="003B1DBE">
        <w:tc>
          <w:tcPr>
            <w:tcW w:w="9889" w:type="dxa"/>
            <w:tcBorders>
              <w:top w:val="single" w:sz="4" w:space="0" w:color="auto"/>
            </w:tcBorders>
          </w:tcPr>
          <w:p w:rsidR="00881A6C" w:rsidRPr="002A330F" w:rsidRDefault="00C34102" w:rsidP="00881A6C">
            <w:pPr>
              <w:spacing w:after="60"/>
              <w:ind w:left="1153" w:hanging="1153"/>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1109 Active devices for patient positioning and transport </w:t>
            </w:r>
          </w:p>
        </w:tc>
      </w:tr>
      <w:tr w:rsidR="00BB7745" w:rsidRPr="002A330F" w:rsidTr="003B1DBE">
        <w:tc>
          <w:tcPr>
            <w:tcW w:w="9889" w:type="dxa"/>
            <w:tcBorders>
              <w:top w:val="single" w:sz="4" w:space="0" w:color="auto"/>
            </w:tcBorders>
          </w:tcPr>
          <w:p w:rsidR="00881A6C" w:rsidRPr="002A330F" w:rsidRDefault="00C34102" w:rsidP="00881A6C">
            <w:pPr>
              <w:spacing w:after="60"/>
              <w:ind w:left="1153" w:hanging="1153"/>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1110 Active devices for</w:t>
            </w:r>
            <w:r w:rsidR="002A330F" w:rsidRPr="002A330F">
              <w:rPr>
                <w:rFonts w:eastAsia="Times New Roman"/>
                <w:sz w:val="20"/>
                <w:lang w:val="en-GB"/>
              </w:rPr>
              <w:t xml:space="preserve"> </w:t>
            </w:r>
            <w:r w:rsidR="00CC61BD" w:rsidRPr="002A330F">
              <w:rPr>
                <w:rFonts w:eastAsia="Times New Roman"/>
                <w:sz w:val="20"/>
                <w:lang w:val="en-GB"/>
              </w:rPr>
              <w:t>in vitro</w:t>
            </w:r>
            <w:r w:rsidR="002A330F" w:rsidRPr="002A330F">
              <w:rPr>
                <w:rFonts w:eastAsia="Times New Roman"/>
                <w:sz w:val="20"/>
                <w:lang w:val="en-GB"/>
              </w:rPr>
              <w:t xml:space="preserve"> </w:t>
            </w:r>
            <w:r w:rsidR="00CC61BD" w:rsidRPr="002A330F">
              <w:rPr>
                <w:rFonts w:eastAsia="Times New Roman"/>
                <w:sz w:val="20"/>
                <w:lang w:val="en-GB"/>
              </w:rPr>
              <w:t>fertilisation (IVF) and</w:t>
            </w:r>
            <w:r w:rsidR="002A330F" w:rsidRPr="002A330F">
              <w:rPr>
                <w:rFonts w:eastAsia="Times New Roman"/>
                <w:sz w:val="20"/>
                <w:lang w:val="en-GB"/>
              </w:rPr>
              <w:t xml:space="preserve"> </w:t>
            </w:r>
            <w:r w:rsidR="00CC61BD" w:rsidRPr="002A330F">
              <w:rPr>
                <w:rFonts w:eastAsia="Times New Roman"/>
                <w:sz w:val="20"/>
                <w:lang w:val="en-GB"/>
              </w:rPr>
              <w:t>assisted</w:t>
            </w:r>
            <w:r w:rsidR="002A330F" w:rsidRPr="002A330F">
              <w:rPr>
                <w:rFonts w:eastAsia="Times New Roman"/>
                <w:sz w:val="20"/>
                <w:lang w:val="en-GB"/>
              </w:rPr>
              <w:t xml:space="preserve"> </w:t>
            </w:r>
            <w:r w:rsidR="00CC61BD" w:rsidRPr="002A330F">
              <w:rPr>
                <w:rFonts w:eastAsia="Times New Roman"/>
                <w:sz w:val="20"/>
                <w:lang w:val="en-GB"/>
              </w:rPr>
              <w:t>reproductive</w:t>
            </w:r>
            <w:r w:rsidR="002A330F" w:rsidRPr="002A330F">
              <w:rPr>
                <w:rFonts w:eastAsia="Times New Roman"/>
                <w:sz w:val="20"/>
                <w:lang w:val="en-GB"/>
              </w:rPr>
              <w:t xml:space="preserve"> </w:t>
            </w:r>
            <w:r w:rsidR="00CC61BD" w:rsidRPr="002A330F">
              <w:rPr>
                <w:rFonts w:eastAsia="Times New Roman"/>
                <w:sz w:val="20"/>
                <w:lang w:val="en-GB"/>
              </w:rPr>
              <w:t xml:space="preserve">technologies (ART) </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1111 Active MD: Software</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1112 Active MD: Medical gas supply systems and parts thereof</w:t>
            </w:r>
          </w:p>
        </w:tc>
      </w:tr>
      <w:tr w:rsidR="00BB7745" w:rsidRPr="002A330F" w:rsidTr="003B1DBE">
        <w:tc>
          <w:tcPr>
            <w:tcW w:w="9889" w:type="dxa"/>
            <w:tcBorders>
              <w:top w:val="single" w:sz="4" w:space="0" w:color="auto"/>
            </w:tcBorders>
          </w:tcPr>
          <w:p w:rsidR="00881A6C" w:rsidRPr="002A330F" w:rsidRDefault="00CC61BD" w:rsidP="00881A6C">
            <w:pPr>
              <w:pStyle w:val="Zhlav"/>
              <w:tabs>
                <w:tab w:val="clear" w:pos="4536"/>
                <w:tab w:val="clear" w:pos="9072"/>
              </w:tabs>
              <w:autoSpaceDE w:val="0"/>
              <w:autoSpaceDN w:val="0"/>
              <w:adjustRightInd w:val="0"/>
              <w:spacing w:after="60"/>
              <w:ind w:left="1153" w:hanging="1153"/>
              <w:rPr>
                <w:b/>
                <w:sz w:val="20"/>
                <w:lang w:val="en-GB"/>
              </w:rPr>
            </w:pPr>
            <w:r w:rsidRPr="002A330F">
              <w:rPr>
                <w:rFonts w:eastAsia="Times New Roman"/>
                <w:sz w:val="20"/>
                <w:lang w:val="en-GB"/>
              </w:rPr>
              <w:lastRenderedPageBreak/>
              <w:t>MD 1200 Active MD: Devices for imaging</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1201 Active MD: Imaging devices utilising ionizing radiation </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1202 Active MD: Imaging devices utilising non-ionizing radiation</w:t>
            </w:r>
          </w:p>
        </w:tc>
      </w:tr>
      <w:tr w:rsidR="00BB7745" w:rsidRPr="002A330F" w:rsidTr="003B1DBE">
        <w:tc>
          <w:tcPr>
            <w:tcW w:w="9889" w:type="dxa"/>
            <w:tcBorders>
              <w:top w:val="single" w:sz="4" w:space="0" w:color="auto"/>
            </w:tcBorders>
          </w:tcPr>
          <w:p w:rsidR="00881A6C" w:rsidRPr="002A330F" w:rsidRDefault="00CC61BD" w:rsidP="00881A6C">
            <w:pPr>
              <w:pStyle w:val="Zhlav"/>
              <w:tabs>
                <w:tab w:val="clear" w:pos="4536"/>
                <w:tab w:val="clear" w:pos="9072"/>
              </w:tabs>
              <w:autoSpaceDE w:val="0"/>
              <w:autoSpaceDN w:val="0"/>
              <w:adjustRightInd w:val="0"/>
              <w:spacing w:after="60"/>
              <w:ind w:left="1153" w:hanging="1153"/>
              <w:rPr>
                <w:sz w:val="20"/>
                <w:lang w:val="en-GB"/>
              </w:rPr>
            </w:pPr>
            <w:r w:rsidRPr="002A330F">
              <w:rPr>
                <w:rFonts w:eastAsia="Times New Roman"/>
                <w:sz w:val="20"/>
                <w:lang w:val="en-GB"/>
              </w:rPr>
              <w:t>MD 1300 Monitoring devices</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1301 Monitoring devices of non-vital physiological parameters</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1302 Monitoring devices of vi </w:t>
            </w:r>
            <w:proofErr w:type="spellStart"/>
            <w:r w:rsidR="00CC61BD" w:rsidRPr="002A330F">
              <w:rPr>
                <w:rFonts w:eastAsia="Times New Roman"/>
                <w:sz w:val="20"/>
                <w:lang w:val="en-GB"/>
              </w:rPr>
              <w:t>tal</w:t>
            </w:r>
            <w:proofErr w:type="spellEnd"/>
            <w:r w:rsidR="00CC61BD" w:rsidRPr="002A330F">
              <w:rPr>
                <w:rFonts w:eastAsia="Times New Roman"/>
                <w:sz w:val="20"/>
                <w:lang w:val="en-GB"/>
              </w:rPr>
              <w:t xml:space="preserve"> physiological parameters</w:t>
            </w:r>
            <w:r w:rsidR="002A330F" w:rsidRPr="002A330F">
              <w:rPr>
                <w:rFonts w:eastAsia="Times New Roman"/>
                <w:sz w:val="20"/>
                <w:lang w:val="en-GB"/>
              </w:rPr>
              <w:t xml:space="preserve"> </w:t>
            </w:r>
          </w:p>
        </w:tc>
      </w:tr>
      <w:tr w:rsidR="00BB7745" w:rsidRPr="002A330F" w:rsidTr="003B1DBE">
        <w:tc>
          <w:tcPr>
            <w:tcW w:w="9889" w:type="dxa"/>
            <w:tcBorders>
              <w:top w:val="single" w:sz="4" w:space="0" w:color="auto"/>
            </w:tcBorders>
          </w:tcPr>
          <w:p w:rsidR="00881A6C" w:rsidRPr="002A330F" w:rsidRDefault="00CC61BD" w:rsidP="00881A6C">
            <w:pPr>
              <w:pStyle w:val="Zhlav"/>
              <w:tabs>
                <w:tab w:val="clear" w:pos="4536"/>
                <w:tab w:val="clear" w:pos="9072"/>
              </w:tabs>
              <w:autoSpaceDE w:val="0"/>
              <w:autoSpaceDN w:val="0"/>
              <w:adjustRightInd w:val="0"/>
              <w:spacing w:after="60"/>
              <w:ind w:left="1153" w:hanging="1153"/>
              <w:rPr>
                <w:sz w:val="20"/>
                <w:lang w:val="en-GB"/>
              </w:rPr>
            </w:pPr>
            <w:r w:rsidRPr="002A330F">
              <w:rPr>
                <w:rFonts w:eastAsia="Times New Roman"/>
                <w:sz w:val="20"/>
                <w:lang w:val="en-GB"/>
              </w:rPr>
              <w:t>MD 1400 Devices for radiation therapy and thermo therapy</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1401 Devices utilising ionizing radiation</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ind w:left="1153" w:hanging="1153"/>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1402 Devices utilising non-ionizing radiation</w:t>
            </w:r>
          </w:p>
        </w:tc>
      </w:tr>
      <w:tr w:rsidR="00BB7745" w:rsidRPr="002A330F" w:rsidTr="003B1DBE">
        <w:tc>
          <w:tcPr>
            <w:tcW w:w="9889" w:type="dxa"/>
            <w:tcBorders>
              <w:top w:val="single" w:sz="4" w:space="0" w:color="auto"/>
            </w:tcBorders>
          </w:tcPr>
          <w:p w:rsidR="00881A6C" w:rsidRPr="002A330F" w:rsidRDefault="00C34102" w:rsidP="00881A6C">
            <w:pPr>
              <w:pStyle w:val="Zhlav"/>
              <w:tabs>
                <w:tab w:val="clear" w:pos="4536"/>
                <w:tab w:val="clear" w:pos="9072"/>
              </w:tabs>
              <w:autoSpaceDE w:val="0"/>
              <w:autoSpaceDN w:val="0"/>
              <w:adjustRightInd w:val="0"/>
              <w:spacing w:after="60"/>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1403 Devices for hyperthermia / hypothermia </w:t>
            </w:r>
          </w:p>
        </w:tc>
      </w:tr>
      <w:tr w:rsidR="00BB7745" w:rsidRPr="002A330F" w:rsidTr="003B1DBE">
        <w:tc>
          <w:tcPr>
            <w:tcW w:w="9889" w:type="dxa"/>
            <w:tcBorders>
              <w:top w:val="single" w:sz="4" w:space="0" w:color="auto"/>
            </w:tcBorders>
          </w:tcPr>
          <w:p w:rsidR="00881A6C" w:rsidRPr="002A330F" w:rsidRDefault="00C34102" w:rsidP="00881A6C">
            <w:pPr>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 1404 Devices for (</w:t>
            </w:r>
            <w:proofErr w:type="spellStart"/>
            <w:r w:rsidR="00CC61BD" w:rsidRPr="002A330F">
              <w:rPr>
                <w:rFonts w:eastAsia="Times New Roman"/>
                <w:sz w:val="20"/>
                <w:lang w:val="en-GB"/>
              </w:rPr>
              <w:t>extracorporal</w:t>
            </w:r>
            <w:proofErr w:type="spellEnd"/>
            <w:r w:rsidR="00CC61BD" w:rsidRPr="002A330F">
              <w:rPr>
                <w:rFonts w:eastAsia="Times New Roman"/>
                <w:sz w:val="20"/>
                <w:lang w:val="en-GB"/>
              </w:rPr>
              <w:t xml:space="preserve">) shock-wave therapy (lithotripsy) </w:t>
            </w:r>
          </w:p>
        </w:tc>
      </w:tr>
      <w:tr w:rsidR="00BB7745" w:rsidRPr="002A330F" w:rsidTr="003B1DBE">
        <w:trPr>
          <w:trHeight w:val="57"/>
        </w:trPr>
        <w:tc>
          <w:tcPr>
            <w:tcW w:w="9889" w:type="dxa"/>
            <w:tcBorders>
              <w:top w:val="single" w:sz="4" w:space="0" w:color="auto"/>
            </w:tcBorders>
          </w:tcPr>
          <w:p w:rsidR="003B1DBE" w:rsidRPr="002A330F" w:rsidRDefault="00DB0803" w:rsidP="00881A6C">
            <w:pPr>
              <w:spacing w:after="60"/>
              <w:ind w:left="1153" w:hanging="1153"/>
              <w:rPr>
                <w:sz w:val="10"/>
                <w:szCs w:val="10"/>
                <w:lang w:val="en-GB"/>
              </w:rPr>
            </w:pPr>
          </w:p>
        </w:tc>
      </w:tr>
      <w:tr w:rsidR="00BB7745" w:rsidRPr="002A330F" w:rsidTr="003B1DBE">
        <w:tc>
          <w:tcPr>
            <w:tcW w:w="9889" w:type="dxa"/>
            <w:tcBorders>
              <w:top w:val="single" w:sz="4" w:space="0" w:color="auto"/>
            </w:tcBorders>
          </w:tcPr>
          <w:p w:rsidR="00881A6C" w:rsidRPr="002A330F" w:rsidRDefault="00C34102" w:rsidP="00881A6C">
            <w:pPr>
              <w:autoSpaceDE w:val="0"/>
              <w:autoSpaceDN w:val="0"/>
              <w:adjustRightInd w:val="0"/>
              <w:spacing w:after="60"/>
              <w:ind w:left="1153" w:hanging="1153"/>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AIMD 0100 General active implantable medical devices </w:t>
            </w:r>
          </w:p>
        </w:tc>
      </w:tr>
      <w:tr w:rsidR="00BB7745" w:rsidRPr="002A330F" w:rsidTr="003B1DBE">
        <w:tc>
          <w:tcPr>
            <w:tcW w:w="9889" w:type="dxa"/>
            <w:tcBorders>
              <w:top w:val="single" w:sz="4" w:space="0" w:color="auto"/>
            </w:tcBorders>
          </w:tcPr>
          <w:p w:rsidR="00881A6C" w:rsidRPr="002A330F" w:rsidRDefault="00C34102" w:rsidP="00881A6C">
            <w:pPr>
              <w:spacing w:after="60"/>
              <w:ind w:left="1294" w:hanging="129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AIMD 0101 Active implantable medical devices for stimulation / inhibition</w:t>
            </w:r>
          </w:p>
        </w:tc>
      </w:tr>
      <w:tr w:rsidR="00BB7745" w:rsidRPr="002A330F" w:rsidTr="003B1DBE">
        <w:tc>
          <w:tcPr>
            <w:tcW w:w="9889" w:type="dxa"/>
            <w:tcBorders>
              <w:top w:val="single" w:sz="4" w:space="0" w:color="auto"/>
              <w:bottom w:val="single" w:sz="4" w:space="0" w:color="auto"/>
            </w:tcBorders>
          </w:tcPr>
          <w:p w:rsidR="00881A6C" w:rsidRPr="002A330F" w:rsidRDefault="00C34102" w:rsidP="00881A6C">
            <w:pPr>
              <w:spacing w:after="60"/>
              <w:ind w:left="1294" w:hanging="129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AIMD 0102 Active implantable medical devices delivering drugs or other substances</w:t>
            </w:r>
          </w:p>
        </w:tc>
      </w:tr>
      <w:tr w:rsidR="00BB7745" w:rsidRPr="002A330F" w:rsidTr="003B1DBE">
        <w:tc>
          <w:tcPr>
            <w:tcW w:w="9889" w:type="dxa"/>
            <w:tcBorders>
              <w:top w:val="single" w:sz="4" w:space="0" w:color="auto"/>
            </w:tcBorders>
          </w:tcPr>
          <w:p w:rsidR="00881A6C" w:rsidRPr="002A330F" w:rsidRDefault="00C34102" w:rsidP="00881A6C">
            <w:pPr>
              <w:spacing w:after="60"/>
              <w:ind w:left="1294" w:hanging="1294"/>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AIMD 0103 Active implantable medical devices</w:t>
            </w:r>
            <w:r w:rsidR="002A330F" w:rsidRPr="002A330F">
              <w:rPr>
                <w:rFonts w:eastAsia="Times New Roman"/>
                <w:sz w:val="20"/>
                <w:lang w:val="en-GB"/>
              </w:rPr>
              <w:t xml:space="preserve"> </w:t>
            </w:r>
            <w:r w:rsidR="00CC61BD" w:rsidRPr="002A330F">
              <w:rPr>
                <w:rFonts w:eastAsia="Times New Roman"/>
                <w:sz w:val="20"/>
                <w:lang w:val="en-GB"/>
              </w:rPr>
              <w:t>substituting or replacing organ functions</w:t>
            </w:r>
            <w:r w:rsidR="002A330F" w:rsidRPr="002A330F">
              <w:rPr>
                <w:rFonts w:eastAsia="Times New Roman"/>
                <w:sz w:val="20"/>
                <w:lang w:val="en-GB"/>
              </w:rPr>
              <w:t xml:space="preserve"> </w:t>
            </w:r>
          </w:p>
        </w:tc>
      </w:tr>
      <w:tr w:rsidR="00BB7745" w:rsidRPr="002A330F" w:rsidTr="003B1DBE">
        <w:tc>
          <w:tcPr>
            <w:tcW w:w="9889" w:type="dxa"/>
            <w:tcBorders>
              <w:top w:val="single" w:sz="4" w:space="0" w:color="auto"/>
            </w:tcBorders>
          </w:tcPr>
          <w:p w:rsidR="003B1DBE" w:rsidRPr="002A330F" w:rsidRDefault="00DB0803" w:rsidP="00881A6C">
            <w:pPr>
              <w:spacing w:after="60"/>
              <w:ind w:left="1294" w:hanging="1294"/>
              <w:rPr>
                <w:sz w:val="10"/>
                <w:szCs w:val="10"/>
                <w:lang w:val="en-GB"/>
              </w:rPr>
            </w:pPr>
          </w:p>
        </w:tc>
      </w:tr>
      <w:tr w:rsidR="00BB7745" w:rsidRPr="002A330F" w:rsidTr="003B1DBE">
        <w:tc>
          <w:tcPr>
            <w:tcW w:w="9889" w:type="dxa"/>
            <w:tcBorders>
              <w:top w:val="single" w:sz="4" w:space="0" w:color="auto"/>
            </w:tcBorders>
          </w:tcPr>
          <w:p w:rsidR="00881A6C" w:rsidRPr="002A330F" w:rsidRDefault="00C34102" w:rsidP="00881A6C">
            <w:pPr>
              <w:autoSpaceDE w:val="0"/>
              <w:autoSpaceDN w:val="0"/>
              <w:adjustRightInd w:val="0"/>
              <w:spacing w:after="60"/>
              <w:ind w:left="1153" w:hanging="1153"/>
              <w:rPr>
                <w:sz w:val="20"/>
                <w:lang w:val="en-GB" w:eastAsia="ja-JP"/>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7001 Medical devices incorporating </w:t>
            </w:r>
            <w:proofErr w:type="spellStart"/>
            <w:r w:rsidR="00CC61BD" w:rsidRPr="002A330F">
              <w:rPr>
                <w:rFonts w:eastAsia="Times New Roman"/>
                <w:sz w:val="20"/>
                <w:lang w:val="en-GB"/>
              </w:rPr>
              <w:t>medici</w:t>
            </w:r>
            <w:proofErr w:type="spellEnd"/>
            <w:r w:rsidR="00CC61BD" w:rsidRPr="002A330F">
              <w:rPr>
                <w:rFonts w:eastAsia="Times New Roman"/>
                <w:sz w:val="20"/>
                <w:lang w:val="en-GB"/>
              </w:rPr>
              <w:t xml:space="preserve"> </w:t>
            </w:r>
            <w:proofErr w:type="spellStart"/>
            <w:r w:rsidR="00CC61BD" w:rsidRPr="002A330F">
              <w:rPr>
                <w:rFonts w:eastAsia="Times New Roman"/>
                <w:sz w:val="20"/>
                <w:lang w:val="en-GB"/>
              </w:rPr>
              <w:t>nal</w:t>
            </w:r>
            <w:proofErr w:type="spellEnd"/>
            <w:r w:rsidR="00CC61BD" w:rsidRPr="002A330F">
              <w:rPr>
                <w:rFonts w:eastAsia="Times New Roman"/>
                <w:sz w:val="20"/>
                <w:lang w:val="en-GB"/>
              </w:rPr>
              <w:t xml:space="preserve"> substances, according to Directive</w:t>
            </w:r>
            <w:r w:rsidR="002A330F" w:rsidRPr="002A330F">
              <w:rPr>
                <w:rFonts w:eastAsia="Times New Roman"/>
                <w:sz w:val="20"/>
                <w:lang w:val="en-GB"/>
              </w:rPr>
              <w:t xml:space="preserve"> </w:t>
            </w:r>
            <w:r w:rsidR="00CC61BD" w:rsidRPr="002A330F">
              <w:rPr>
                <w:rFonts w:eastAsia="Times New Roman"/>
                <w:sz w:val="20"/>
                <w:lang w:val="en-GB"/>
              </w:rPr>
              <w:t>2001/83/EC</w:t>
            </w:r>
            <w:r w:rsidR="002A330F" w:rsidRPr="002A330F">
              <w:rPr>
                <w:rFonts w:eastAsia="Times New Roman"/>
                <w:sz w:val="20"/>
                <w:lang w:val="en-GB"/>
              </w:rPr>
              <w:t xml:space="preserve"> </w:t>
            </w:r>
          </w:p>
        </w:tc>
      </w:tr>
      <w:tr w:rsidR="00BB7745" w:rsidRPr="002A330F" w:rsidTr="003B1DBE">
        <w:tc>
          <w:tcPr>
            <w:tcW w:w="9889" w:type="dxa"/>
            <w:tcBorders>
              <w:top w:val="single" w:sz="4" w:space="0" w:color="auto"/>
            </w:tcBorders>
          </w:tcPr>
          <w:p w:rsidR="00881A6C" w:rsidRPr="002A330F" w:rsidRDefault="00C34102" w:rsidP="00881A6C">
            <w:pPr>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7002 Medical devices utilising tissues</w:t>
            </w:r>
            <w:r w:rsidR="002A330F" w:rsidRPr="002A330F">
              <w:rPr>
                <w:rFonts w:eastAsia="Times New Roman"/>
                <w:sz w:val="20"/>
                <w:lang w:val="en-GB"/>
              </w:rPr>
              <w:t xml:space="preserve"> </w:t>
            </w:r>
            <w:r w:rsidR="00CC61BD" w:rsidRPr="002A330F">
              <w:rPr>
                <w:rFonts w:eastAsia="Times New Roman"/>
                <w:sz w:val="20"/>
                <w:lang w:val="en-GB"/>
              </w:rPr>
              <w:t>of animal origin, including Directive</w:t>
            </w:r>
            <w:r w:rsidR="002A330F" w:rsidRPr="002A330F">
              <w:rPr>
                <w:rFonts w:eastAsia="Times New Roman"/>
                <w:sz w:val="20"/>
                <w:lang w:val="en-GB"/>
              </w:rPr>
              <w:t xml:space="preserve"> </w:t>
            </w:r>
            <w:r w:rsidR="00CC61BD" w:rsidRPr="002A330F">
              <w:rPr>
                <w:rFonts w:eastAsia="Times New Roman"/>
                <w:sz w:val="20"/>
                <w:lang w:val="en-GB"/>
              </w:rPr>
              <w:t>2003/32/EC</w:t>
            </w:r>
            <w:r w:rsidR="002A330F" w:rsidRPr="002A330F">
              <w:rPr>
                <w:rFonts w:eastAsia="Times New Roman"/>
                <w:sz w:val="20"/>
                <w:lang w:val="en-GB"/>
              </w:rPr>
              <w:t xml:space="preserve"> </w:t>
            </w:r>
          </w:p>
        </w:tc>
      </w:tr>
      <w:tr w:rsidR="00BB7745" w:rsidRPr="002A330F" w:rsidTr="003B1DBE">
        <w:tc>
          <w:tcPr>
            <w:tcW w:w="9889" w:type="dxa"/>
            <w:tcBorders>
              <w:top w:val="single" w:sz="4" w:space="0" w:color="auto"/>
            </w:tcBorders>
          </w:tcPr>
          <w:p w:rsidR="00881A6C" w:rsidRPr="002A330F" w:rsidRDefault="00C34102" w:rsidP="00881A6C">
            <w:pPr>
              <w:spacing w:after="60"/>
              <w:ind w:left="1134"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7003 Medical devices incorporating </w:t>
            </w:r>
            <w:proofErr w:type="spellStart"/>
            <w:r w:rsidR="00CC61BD" w:rsidRPr="002A330F">
              <w:rPr>
                <w:rFonts w:eastAsia="Times New Roman"/>
                <w:sz w:val="20"/>
                <w:lang w:val="en-GB"/>
              </w:rPr>
              <w:t>derivat</w:t>
            </w:r>
            <w:proofErr w:type="spellEnd"/>
            <w:r w:rsidR="00CC61BD" w:rsidRPr="002A330F">
              <w:rPr>
                <w:rFonts w:eastAsia="Times New Roman"/>
                <w:sz w:val="20"/>
                <w:lang w:val="en-GB"/>
              </w:rPr>
              <w:t xml:space="preserve"> </w:t>
            </w:r>
            <w:proofErr w:type="spellStart"/>
            <w:r w:rsidR="00CC61BD" w:rsidRPr="002A330F">
              <w:rPr>
                <w:rFonts w:eastAsia="Times New Roman"/>
                <w:sz w:val="20"/>
                <w:lang w:val="en-GB"/>
              </w:rPr>
              <w:t>es</w:t>
            </w:r>
            <w:proofErr w:type="spellEnd"/>
            <w:r w:rsidR="00CC61BD" w:rsidRPr="002A330F">
              <w:rPr>
                <w:rFonts w:eastAsia="Times New Roman"/>
                <w:sz w:val="20"/>
                <w:lang w:val="en-GB"/>
              </w:rPr>
              <w:t xml:space="preserve"> of human blood, according to Directive</w:t>
            </w:r>
            <w:r w:rsidR="002A330F" w:rsidRPr="002A330F">
              <w:rPr>
                <w:rFonts w:eastAsia="Times New Roman"/>
                <w:sz w:val="20"/>
                <w:lang w:val="en-GB"/>
              </w:rPr>
              <w:t xml:space="preserve"> </w:t>
            </w:r>
            <w:r w:rsidR="00CC61BD" w:rsidRPr="002A330F">
              <w:rPr>
                <w:rFonts w:eastAsia="Times New Roman"/>
                <w:sz w:val="20"/>
                <w:lang w:val="en-GB"/>
              </w:rPr>
              <w:t xml:space="preserve">2000/70/EC, amended by Directive 2001/104/EC </w:t>
            </w:r>
          </w:p>
        </w:tc>
      </w:tr>
      <w:tr w:rsidR="00BB7745" w:rsidRPr="002A330F" w:rsidTr="003B1DBE">
        <w:tc>
          <w:tcPr>
            <w:tcW w:w="9889" w:type="dxa"/>
            <w:tcBorders>
              <w:top w:val="single" w:sz="4" w:space="0" w:color="auto"/>
            </w:tcBorders>
          </w:tcPr>
          <w:p w:rsidR="00881A6C" w:rsidRPr="002A330F" w:rsidRDefault="00C34102" w:rsidP="00881A6C">
            <w:pPr>
              <w:spacing w:after="60"/>
              <w:ind w:left="1153" w:hanging="115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7004 Medical devices referencing the Directive 2006/42/EC on machinery</w:t>
            </w:r>
          </w:p>
        </w:tc>
      </w:tr>
      <w:tr w:rsidR="00BB7745" w:rsidRPr="002A330F" w:rsidTr="003B1DBE">
        <w:tc>
          <w:tcPr>
            <w:tcW w:w="9889" w:type="dxa"/>
            <w:tcBorders>
              <w:top w:val="single" w:sz="4" w:space="0" w:color="auto"/>
              <w:bottom w:val="single" w:sz="4" w:space="0" w:color="auto"/>
            </w:tcBorders>
          </w:tcPr>
          <w:p w:rsidR="00881A6C" w:rsidRPr="002A330F" w:rsidRDefault="00C34102" w:rsidP="00881A6C">
            <w:pPr>
              <w:spacing w:after="60"/>
              <w:ind w:left="1153"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7006 Medical devices in sterile condition </w:t>
            </w:r>
          </w:p>
        </w:tc>
      </w:tr>
      <w:tr w:rsidR="00BB7745" w:rsidRPr="002A330F" w:rsidTr="003B1DBE">
        <w:tc>
          <w:tcPr>
            <w:tcW w:w="9889" w:type="dxa"/>
            <w:tcBorders>
              <w:top w:val="single" w:sz="4" w:space="0" w:color="auto"/>
            </w:tcBorders>
          </w:tcPr>
          <w:p w:rsidR="00881A6C" w:rsidRPr="002A330F" w:rsidRDefault="00C34102" w:rsidP="00881A6C">
            <w:pPr>
              <w:spacing w:after="60"/>
              <w:ind w:left="302" w:hanging="28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7007 Medical devices utilising micromechanics</w:t>
            </w:r>
          </w:p>
        </w:tc>
      </w:tr>
      <w:tr w:rsidR="00BB7745" w:rsidRPr="002A330F" w:rsidTr="003B1DBE">
        <w:tc>
          <w:tcPr>
            <w:tcW w:w="9889" w:type="dxa"/>
            <w:tcBorders>
              <w:top w:val="single" w:sz="4" w:space="0" w:color="auto"/>
            </w:tcBorders>
          </w:tcPr>
          <w:p w:rsidR="00881A6C" w:rsidRPr="002A330F" w:rsidRDefault="00C34102" w:rsidP="00881A6C">
            <w:pPr>
              <w:spacing w:after="60"/>
              <w:ind w:left="302" w:hanging="283"/>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7008 Medical devices utilising </w:t>
            </w:r>
            <w:proofErr w:type="spellStart"/>
            <w:r w:rsidR="00CC61BD" w:rsidRPr="002A330F">
              <w:rPr>
                <w:rFonts w:eastAsia="Times New Roman"/>
                <w:sz w:val="20"/>
                <w:lang w:val="en-GB"/>
              </w:rPr>
              <w:t>nanomaterials</w:t>
            </w:r>
            <w:proofErr w:type="spellEnd"/>
            <w:r w:rsidR="00CC61BD" w:rsidRPr="002A330F">
              <w:rPr>
                <w:rFonts w:eastAsia="Times New Roman"/>
                <w:sz w:val="20"/>
                <w:lang w:val="en-GB"/>
              </w:rPr>
              <w:t xml:space="preserve"> </w:t>
            </w:r>
          </w:p>
        </w:tc>
      </w:tr>
      <w:tr w:rsidR="00BB7745" w:rsidRPr="002A330F" w:rsidTr="003B1DBE">
        <w:tc>
          <w:tcPr>
            <w:tcW w:w="9889" w:type="dxa"/>
            <w:tcBorders>
              <w:top w:val="single" w:sz="4" w:space="0" w:color="auto"/>
            </w:tcBorders>
          </w:tcPr>
          <w:p w:rsidR="00881A6C" w:rsidRPr="002A330F" w:rsidRDefault="00C34102" w:rsidP="00881A6C">
            <w:pPr>
              <w:spacing w:after="60"/>
              <w:ind w:left="1294" w:hanging="1275"/>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7009 Medical devices utilising biological</w:t>
            </w:r>
            <w:r w:rsidR="002A330F" w:rsidRPr="002A330F">
              <w:rPr>
                <w:rFonts w:eastAsia="Times New Roman"/>
                <w:sz w:val="20"/>
                <w:lang w:val="en-GB"/>
              </w:rPr>
              <w:t xml:space="preserve"> </w:t>
            </w:r>
            <w:r w:rsidR="00CC61BD" w:rsidRPr="002A330F">
              <w:rPr>
                <w:rFonts w:eastAsia="Times New Roman"/>
                <w:sz w:val="20"/>
                <w:lang w:val="en-GB"/>
              </w:rPr>
              <w:t>active coatings and/or materials or being</w:t>
            </w:r>
            <w:r w:rsidR="002A330F" w:rsidRPr="002A330F">
              <w:rPr>
                <w:rFonts w:eastAsia="Times New Roman"/>
                <w:sz w:val="20"/>
                <w:lang w:val="en-GB"/>
              </w:rPr>
              <w:t xml:space="preserve"> </w:t>
            </w:r>
            <w:r w:rsidR="00CC61BD" w:rsidRPr="002A330F">
              <w:rPr>
                <w:rFonts w:eastAsia="Times New Roman"/>
                <w:sz w:val="20"/>
                <w:lang w:val="en-GB"/>
              </w:rPr>
              <w:t xml:space="preserve">wholly or mainly absorbed </w:t>
            </w:r>
          </w:p>
        </w:tc>
      </w:tr>
      <w:tr w:rsidR="00BB7745" w:rsidRPr="002A330F" w:rsidTr="003B1DBE">
        <w:tc>
          <w:tcPr>
            <w:tcW w:w="9889" w:type="dxa"/>
            <w:tcBorders>
              <w:top w:val="single" w:sz="4" w:space="0" w:color="auto"/>
              <w:bottom w:val="single" w:sz="4" w:space="0" w:color="auto"/>
            </w:tcBorders>
          </w:tcPr>
          <w:p w:rsidR="00881A6C" w:rsidRPr="002A330F" w:rsidRDefault="00C34102" w:rsidP="00881A6C">
            <w:pPr>
              <w:spacing w:after="60"/>
              <w:ind w:left="1294" w:hanging="1275"/>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MDS 7010 Medical devices incorporating software /utilising software /controlled by software</w:t>
            </w:r>
          </w:p>
        </w:tc>
      </w:tr>
      <w:tr w:rsidR="00BB7745" w:rsidRPr="002A330F" w:rsidTr="003B1DBE">
        <w:trPr>
          <w:trHeight w:val="57"/>
        </w:trPr>
        <w:tc>
          <w:tcPr>
            <w:tcW w:w="9889" w:type="dxa"/>
            <w:tcBorders>
              <w:top w:val="single" w:sz="4" w:space="0" w:color="auto"/>
              <w:bottom w:val="single" w:sz="4" w:space="0" w:color="auto"/>
            </w:tcBorders>
          </w:tcPr>
          <w:p w:rsidR="003B1DBE" w:rsidRPr="002A330F" w:rsidRDefault="00DB0803" w:rsidP="00881A6C">
            <w:pPr>
              <w:spacing w:after="60"/>
              <w:ind w:left="1294" w:hanging="1275"/>
              <w:rPr>
                <w:sz w:val="10"/>
                <w:szCs w:val="10"/>
                <w:lang w:val="en-GB"/>
              </w:rPr>
            </w:pPr>
          </w:p>
        </w:tc>
      </w:tr>
      <w:tr w:rsidR="00BB7745" w:rsidRPr="002A330F" w:rsidTr="003B1DBE">
        <w:tc>
          <w:tcPr>
            <w:tcW w:w="9889" w:type="dxa"/>
            <w:tcBorders>
              <w:top w:val="single" w:sz="4" w:space="0" w:color="auto"/>
            </w:tcBorders>
          </w:tcPr>
          <w:p w:rsidR="001A2718" w:rsidRPr="002A330F" w:rsidRDefault="00C34102" w:rsidP="001A2718">
            <w:pPr>
              <w:spacing w:after="60"/>
              <w:ind w:left="1153" w:hanging="1134"/>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Other:</w:t>
            </w:r>
          </w:p>
        </w:tc>
      </w:tr>
    </w:tbl>
    <w:p w:rsidR="006C4396" w:rsidRPr="002A330F" w:rsidRDefault="00DB0803">
      <w:pPr>
        <w:rPr>
          <w:sz w:val="16"/>
          <w:szCs w:val="16"/>
          <w:lang w:val="en-GB"/>
        </w:rPr>
      </w:pPr>
    </w:p>
    <w:p w:rsidR="006C4396" w:rsidRPr="002A330F" w:rsidRDefault="00DB0803">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6"/>
      </w:tblGrid>
      <w:tr w:rsidR="00BB7745" w:rsidRPr="002A330F" w:rsidTr="00E33B95">
        <w:tc>
          <w:tcPr>
            <w:tcW w:w="9886" w:type="dxa"/>
          </w:tcPr>
          <w:p w:rsidR="00EF42D9" w:rsidRPr="002A330F" w:rsidRDefault="00CC61BD" w:rsidP="009F4B5F">
            <w:pPr>
              <w:rPr>
                <w:sz w:val="20"/>
                <w:lang w:val="en-GB"/>
              </w:rPr>
            </w:pPr>
            <w:r w:rsidRPr="002A330F">
              <w:rPr>
                <w:rFonts w:eastAsia="Times New Roman"/>
                <w:sz w:val="20"/>
                <w:lang w:val="en-GB"/>
              </w:rPr>
              <w:t>Medical device (generic group name pursuant to Section 14 of Decree No. 62/2015 Coll.):</w:t>
            </w:r>
          </w:p>
          <w:p w:rsidR="00EF42D9" w:rsidRPr="002A330F" w:rsidRDefault="00DB0803" w:rsidP="009F4B5F">
            <w:pPr>
              <w:rPr>
                <w:sz w:val="20"/>
                <w:lang w:val="en-GB"/>
              </w:rPr>
            </w:pPr>
          </w:p>
        </w:tc>
      </w:tr>
      <w:tr w:rsidR="00BB7745" w:rsidRPr="002A330F" w:rsidTr="00E33B95">
        <w:tc>
          <w:tcPr>
            <w:tcW w:w="9886" w:type="dxa"/>
          </w:tcPr>
          <w:p w:rsidR="00A8584D" w:rsidRPr="002A330F" w:rsidRDefault="00CC61BD" w:rsidP="009F4B5F">
            <w:pPr>
              <w:rPr>
                <w:sz w:val="20"/>
                <w:lang w:val="en-GB"/>
              </w:rPr>
            </w:pPr>
            <w:r w:rsidRPr="002A330F">
              <w:rPr>
                <w:rFonts w:eastAsia="Times New Roman"/>
                <w:sz w:val="20"/>
                <w:lang w:val="en-GB"/>
              </w:rPr>
              <w:t>GMDN code (generic group name pursuant to Section 14 of Decree No. 62/2015 Coll.):</w:t>
            </w:r>
          </w:p>
          <w:p w:rsidR="00A8584D" w:rsidRPr="002A330F" w:rsidRDefault="00DB0803" w:rsidP="009F4B5F">
            <w:pPr>
              <w:rPr>
                <w:sz w:val="20"/>
                <w:lang w:val="en-GB"/>
              </w:rPr>
            </w:pPr>
          </w:p>
        </w:tc>
      </w:tr>
      <w:tr w:rsidR="00BB7745" w:rsidRPr="002A330F" w:rsidTr="00E33B95">
        <w:tc>
          <w:tcPr>
            <w:tcW w:w="9886" w:type="dxa"/>
            <w:vAlign w:val="center"/>
          </w:tcPr>
          <w:p w:rsidR="00EF42D9" w:rsidRPr="002A330F" w:rsidRDefault="00CC61BD" w:rsidP="00E33B95">
            <w:pPr>
              <w:rPr>
                <w:sz w:val="20"/>
                <w:lang w:val="en-GB"/>
              </w:rPr>
            </w:pPr>
            <w:r w:rsidRPr="002A330F">
              <w:rPr>
                <w:rFonts w:eastAsia="Times New Roman"/>
                <w:sz w:val="20"/>
                <w:lang w:val="en-GB"/>
              </w:rPr>
              <w:t>Trade name:</w:t>
            </w:r>
          </w:p>
          <w:p w:rsidR="00EF42D9" w:rsidRPr="002A330F" w:rsidRDefault="00DB0803" w:rsidP="00E33B95">
            <w:pPr>
              <w:rPr>
                <w:sz w:val="20"/>
                <w:lang w:val="en-GB"/>
              </w:rPr>
            </w:pPr>
          </w:p>
        </w:tc>
      </w:tr>
      <w:tr w:rsidR="00BB7745" w:rsidRPr="002A330F" w:rsidTr="00E33B95">
        <w:tc>
          <w:tcPr>
            <w:tcW w:w="9886" w:type="dxa"/>
            <w:vAlign w:val="center"/>
          </w:tcPr>
          <w:p w:rsidR="00EF42D9" w:rsidRPr="002A330F" w:rsidRDefault="00CC61BD" w:rsidP="00EF7252">
            <w:pPr>
              <w:rPr>
                <w:sz w:val="20"/>
                <w:lang w:val="en-GB"/>
              </w:rPr>
            </w:pPr>
            <w:r w:rsidRPr="002A330F">
              <w:rPr>
                <w:rFonts w:eastAsia="Times New Roman"/>
                <w:sz w:val="20"/>
                <w:lang w:val="en-GB"/>
              </w:rPr>
              <w:t>Model (type)/version:</w:t>
            </w:r>
          </w:p>
          <w:p w:rsidR="00EF42D9" w:rsidRPr="002A330F" w:rsidRDefault="00DB0803" w:rsidP="00EF7252">
            <w:pPr>
              <w:rPr>
                <w:sz w:val="20"/>
                <w:lang w:val="en-GB"/>
              </w:rPr>
            </w:pPr>
          </w:p>
        </w:tc>
      </w:tr>
      <w:tr w:rsidR="00BB7745" w:rsidRPr="002A330F" w:rsidTr="0095596F">
        <w:tc>
          <w:tcPr>
            <w:tcW w:w="9886" w:type="dxa"/>
            <w:tcBorders>
              <w:bottom w:val="single" w:sz="4" w:space="0" w:color="auto"/>
            </w:tcBorders>
            <w:vAlign w:val="center"/>
          </w:tcPr>
          <w:p w:rsidR="0095596F" w:rsidRPr="002A330F" w:rsidRDefault="00CC61BD" w:rsidP="000F6FF7">
            <w:pPr>
              <w:jc w:val="both"/>
              <w:rPr>
                <w:sz w:val="20"/>
                <w:lang w:val="en-GB"/>
              </w:rPr>
            </w:pPr>
            <w:r w:rsidRPr="002A330F">
              <w:rPr>
                <w:rFonts w:eastAsia="Times New Roman"/>
                <w:i/>
                <w:iCs/>
                <w:sz w:val="16"/>
                <w:szCs w:val="16"/>
                <w:lang w:val="en-GB"/>
              </w:rPr>
              <w:t xml:space="preserve">If the generic group contains more than one medical device (trade name, model), a complete list of the medical devices included in this group needs to be attached to the application, including the respective types, models, versions etc. and descriptions of how the individual models differ. </w:t>
            </w:r>
          </w:p>
        </w:tc>
      </w:tr>
      <w:tr w:rsidR="00BB7745" w:rsidRPr="002A330F" w:rsidTr="0095596F">
        <w:tc>
          <w:tcPr>
            <w:tcW w:w="9886" w:type="dxa"/>
            <w:tcBorders>
              <w:top w:val="single" w:sz="4" w:space="0" w:color="auto"/>
              <w:left w:val="nil"/>
              <w:bottom w:val="single" w:sz="4" w:space="0" w:color="auto"/>
              <w:right w:val="nil"/>
            </w:tcBorders>
            <w:vAlign w:val="center"/>
          </w:tcPr>
          <w:p w:rsidR="003B2F37" w:rsidRPr="002A330F" w:rsidRDefault="00DB0803" w:rsidP="0095596F">
            <w:pPr>
              <w:jc w:val="both"/>
              <w:rPr>
                <w:sz w:val="20"/>
                <w:lang w:val="en-GB"/>
              </w:rPr>
            </w:pPr>
          </w:p>
        </w:tc>
      </w:tr>
      <w:tr w:rsidR="00BB7745" w:rsidRPr="002A330F" w:rsidTr="0095596F">
        <w:tc>
          <w:tcPr>
            <w:tcW w:w="9886" w:type="dxa"/>
            <w:tcBorders>
              <w:top w:val="single" w:sz="4" w:space="0" w:color="auto"/>
            </w:tcBorders>
            <w:vAlign w:val="center"/>
          </w:tcPr>
          <w:p w:rsidR="009264D9" w:rsidRPr="002A330F" w:rsidRDefault="00CC61BD" w:rsidP="00E60911">
            <w:pPr>
              <w:rPr>
                <w:sz w:val="20"/>
                <w:lang w:val="en-GB"/>
              </w:rPr>
            </w:pPr>
            <w:r w:rsidRPr="002A330F">
              <w:rPr>
                <w:rFonts w:eastAsia="Times New Roman"/>
                <w:sz w:val="20"/>
                <w:lang w:val="en-GB"/>
              </w:rPr>
              <w:t>Applied classification rule and particular rule item pursuant to Annex No. 9 of GR54:</w:t>
            </w:r>
          </w:p>
        </w:tc>
      </w:tr>
      <w:tr w:rsidR="00BB7745" w:rsidRPr="002A330F" w:rsidTr="009F4B5F">
        <w:tc>
          <w:tcPr>
            <w:tcW w:w="9886" w:type="dxa"/>
          </w:tcPr>
          <w:p w:rsidR="009264D9" w:rsidRPr="002A330F" w:rsidRDefault="00CC61BD" w:rsidP="00E33B95">
            <w:pPr>
              <w:rPr>
                <w:sz w:val="20"/>
                <w:lang w:val="en-GB"/>
              </w:rPr>
            </w:pPr>
            <w:r w:rsidRPr="002A330F">
              <w:rPr>
                <w:rFonts w:eastAsia="Times New Roman"/>
                <w:sz w:val="20"/>
                <w:lang w:val="en-GB"/>
              </w:rPr>
              <w:t>Intended purpose:</w:t>
            </w:r>
          </w:p>
          <w:p w:rsidR="009264D9" w:rsidRPr="002A330F" w:rsidRDefault="00DB0803" w:rsidP="00E33B95">
            <w:pPr>
              <w:rPr>
                <w:sz w:val="20"/>
                <w:lang w:val="en-GB"/>
              </w:rPr>
            </w:pPr>
          </w:p>
        </w:tc>
      </w:tr>
      <w:tr w:rsidR="00BB7745" w:rsidRPr="002A330F" w:rsidTr="009F4B5F">
        <w:tc>
          <w:tcPr>
            <w:tcW w:w="9886" w:type="dxa"/>
          </w:tcPr>
          <w:p w:rsidR="009264D9" w:rsidRPr="002A330F" w:rsidRDefault="00CC61BD" w:rsidP="00E33B95">
            <w:pPr>
              <w:rPr>
                <w:sz w:val="20"/>
                <w:lang w:val="en-GB"/>
              </w:rPr>
            </w:pPr>
            <w:r w:rsidRPr="002A330F">
              <w:rPr>
                <w:rFonts w:eastAsia="Times New Roman"/>
                <w:sz w:val="20"/>
                <w:lang w:val="en-GB"/>
              </w:rPr>
              <w:t>Brief description:</w:t>
            </w:r>
          </w:p>
          <w:p w:rsidR="009264D9" w:rsidRPr="002A330F" w:rsidRDefault="00DB0803" w:rsidP="00E33B95">
            <w:pPr>
              <w:rPr>
                <w:sz w:val="20"/>
                <w:lang w:val="en-GB"/>
              </w:rPr>
            </w:pPr>
          </w:p>
        </w:tc>
      </w:tr>
      <w:tr w:rsidR="00BB7745" w:rsidRPr="002A330F" w:rsidTr="009F4B5F">
        <w:tc>
          <w:tcPr>
            <w:tcW w:w="9886" w:type="dxa"/>
          </w:tcPr>
          <w:p w:rsidR="009264D9" w:rsidRPr="002A330F" w:rsidRDefault="00CC61BD" w:rsidP="00BE4287">
            <w:pPr>
              <w:jc w:val="both"/>
              <w:rPr>
                <w:sz w:val="20"/>
                <w:lang w:val="en-GB"/>
              </w:rPr>
            </w:pPr>
            <w:r w:rsidRPr="002A330F">
              <w:rPr>
                <w:rFonts w:eastAsia="Times New Roman"/>
                <w:i/>
                <w:iCs/>
                <w:sz w:val="16"/>
                <w:szCs w:val="16"/>
                <w:lang w:val="en-GB"/>
              </w:rPr>
              <w:t xml:space="preserve">Brief description means basic technical information and description of the basic function of active medical devices, for other medical devices, a brief description means basic technical information, description of the basic function and information on product composition and materials used. </w:t>
            </w:r>
          </w:p>
        </w:tc>
      </w:tr>
      <w:tr w:rsidR="00BB7745" w:rsidRPr="002A330F" w:rsidTr="00971A36">
        <w:tc>
          <w:tcPr>
            <w:tcW w:w="9886" w:type="dxa"/>
          </w:tcPr>
          <w:p w:rsidR="009264D9" w:rsidRPr="002A330F" w:rsidRDefault="00CC61BD" w:rsidP="00E33B95">
            <w:pPr>
              <w:rPr>
                <w:sz w:val="20"/>
                <w:lang w:val="en-GB"/>
              </w:rPr>
            </w:pPr>
            <w:r w:rsidRPr="002A330F">
              <w:rPr>
                <w:rFonts w:eastAsia="Times New Roman"/>
                <w:sz w:val="20"/>
                <w:lang w:val="en-GB"/>
              </w:rPr>
              <w:t>Active substance:</w:t>
            </w:r>
          </w:p>
          <w:p w:rsidR="009264D9" w:rsidRPr="002A330F" w:rsidRDefault="00DB0803" w:rsidP="00E33B95">
            <w:pPr>
              <w:rPr>
                <w:sz w:val="20"/>
                <w:lang w:val="en-GB"/>
              </w:rPr>
            </w:pPr>
          </w:p>
        </w:tc>
      </w:tr>
      <w:tr w:rsidR="00BB7745" w:rsidRPr="002A330F" w:rsidTr="00971A36">
        <w:tc>
          <w:tcPr>
            <w:tcW w:w="9886" w:type="dxa"/>
          </w:tcPr>
          <w:p w:rsidR="00F1497D" w:rsidRPr="002A330F" w:rsidRDefault="00CC61BD" w:rsidP="00E33B95">
            <w:pPr>
              <w:rPr>
                <w:sz w:val="20"/>
                <w:lang w:val="en-GB"/>
              </w:rPr>
            </w:pPr>
            <w:r w:rsidRPr="002A330F">
              <w:rPr>
                <w:rFonts w:eastAsia="Times New Roman"/>
                <w:sz w:val="20"/>
                <w:lang w:val="en-GB"/>
              </w:rPr>
              <w:t>Intended purpose of active substance:</w:t>
            </w:r>
          </w:p>
          <w:p w:rsidR="00F1497D" w:rsidRPr="002A330F" w:rsidRDefault="00DB0803" w:rsidP="00E33B95">
            <w:pPr>
              <w:rPr>
                <w:sz w:val="20"/>
                <w:lang w:val="en-GB"/>
              </w:rPr>
            </w:pPr>
          </w:p>
        </w:tc>
      </w:tr>
    </w:tbl>
    <w:p w:rsidR="0044733A" w:rsidRPr="002A330F" w:rsidRDefault="00DB0803">
      <w:pPr>
        <w:rPr>
          <w:sz w:val="20"/>
          <w:lang w:val="en-GB"/>
        </w:rPr>
      </w:pPr>
    </w:p>
    <w:p w:rsidR="004908BF" w:rsidRPr="002A330F" w:rsidRDefault="00CC61BD" w:rsidP="004908BF">
      <w:pPr>
        <w:rPr>
          <w:sz w:val="20"/>
          <w:lang w:val="en-GB"/>
        </w:rPr>
      </w:pPr>
      <w:r w:rsidRPr="002A330F">
        <w:rPr>
          <w:rFonts w:eastAsia="Times New Roman"/>
          <w:sz w:val="20"/>
          <w:lang w:val="en-GB"/>
        </w:rPr>
        <w:t>List of applied European harmonized standards:</w:t>
      </w:r>
    </w:p>
    <w:p w:rsidR="00337578" w:rsidRPr="002A330F" w:rsidRDefault="00CC61BD" w:rsidP="00337578">
      <w:pPr>
        <w:tabs>
          <w:tab w:val="left" w:pos="2903"/>
        </w:tabs>
        <w:rPr>
          <w:i/>
          <w:sz w:val="18"/>
          <w:szCs w:val="18"/>
          <w:lang w:val="en-GB"/>
        </w:rPr>
      </w:pPr>
      <w:r w:rsidRPr="002A330F">
        <w:rPr>
          <w:rFonts w:eastAsia="Times New Roman"/>
          <w:i/>
          <w:iCs/>
          <w:sz w:val="18"/>
          <w:szCs w:val="18"/>
          <w:lang w:val="en-GB"/>
        </w:rPr>
        <w:lastRenderedPageBreak/>
        <w:t xml:space="preserve">Add lines if necessary.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2229"/>
        <w:gridCol w:w="3296"/>
      </w:tblGrid>
      <w:tr w:rsidR="00BB7745" w:rsidRPr="002A330F" w:rsidTr="0046504E">
        <w:trPr>
          <w:trHeight w:val="104"/>
        </w:trPr>
        <w:tc>
          <w:tcPr>
            <w:tcW w:w="4361" w:type="dxa"/>
          </w:tcPr>
          <w:p w:rsidR="004908BF" w:rsidRPr="002A330F" w:rsidRDefault="00CC61BD" w:rsidP="0046504E">
            <w:pPr>
              <w:jc w:val="center"/>
              <w:rPr>
                <w:sz w:val="20"/>
                <w:lang w:val="en-GB"/>
              </w:rPr>
            </w:pPr>
            <w:r w:rsidRPr="002A330F">
              <w:rPr>
                <w:rFonts w:eastAsia="Times New Roman"/>
                <w:sz w:val="20"/>
                <w:lang w:val="en-GB"/>
              </w:rPr>
              <w:t>Full standard identification (including year of issue)</w:t>
            </w:r>
          </w:p>
        </w:tc>
        <w:tc>
          <w:tcPr>
            <w:tcW w:w="2229" w:type="dxa"/>
          </w:tcPr>
          <w:p w:rsidR="004908BF" w:rsidRPr="002A330F" w:rsidRDefault="00CC61BD" w:rsidP="0046504E">
            <w:pPr>
              <w:jc w:val="center"/>
              <w:rPr>
                <w:sz w:val="20"/>
                <w:lang w:val="en-GB"/>
              </w:rPr>
            </w:pPr>
            <w:r w:rsidRPr="002A330F">
              <w:rPr>
                <w:rFonts w:eastAsia="Times New Roman"/>
                <w:sz w:val="20"/>
                <w:lang w:val="en-GB"/>
              </w:rPr>
              <w:t>Applied generally</w:t>
            </w:r>
          </w:p>
        </w:tc>
        <w:tc>
          <w:tcPr>
            <w:tcW w:w="3296" w:type="dxa"/>
          </w:tcPr>
          <w:p w:rsidR="004908BF" w:rsidRPr="002A330F" w:rsidRDefault="00CC61BD" w:rsidP="0046504E">
            <w:pPr>
              <w:jc w:val="center"/>
              <w:rPr>
                <w:sz w:val="20"/>
                <w:lang w:val="en-GB"/>
              </w:rPr>
            </w:pPr>
            <w:r w:rsidRPr="002A330F">
              <w:rPr>
                <w:rFonts w:eastAsia="Times New Roman"/>
                <w:sz w:val="20"/>
                <w:lang w:val="en-GB"/>
              </w:rPr>
              <w:t>Applied partially</w:t>
            </w:r>
          </w:p>
        </w:tc>
      </w:tr>
      <w:tr w:rsidR="00BB7745" w:rsidRPr="002A330F" w:rsidTr="0046504E">
        <w:trPr>
          <w:trHeight w:val="103"/>
        </w:trPr>
        <w:tc>
          <w:tcPr>
            <w:tcW w:w="4361" w:type="dxa"/>
          </w:tcPr>
          <w:p w:rsidR="004908BF" w:rsidRPr="002A330F" w:rsidRDefault="00DB0803" w:rsidP="0046504E">
            <w:pPr>
              <w:jc w:val="center"/>
              <w:rPr>
                <w:sz w:val="20"/>
                <w:lang w:val="en-GB"/>
              </w:rPr>
            </w:pPr>
          </w:p>
        </w:tc>
        <w:tc>
          <w:tcPr>
            <w:tcW w:w="2229" w:type="dxa"/>
          </w:tcPr>
          <w:p w:rsidR="004908BF"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908BF"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4908BF" w:rsidRPr="002A330F" w:rsidRDefault="00DB0803" w:rsidP="0046504E">
            <w:pPr>
              <w:jc w:val="center"/>
              <w:rPr>
                <w:sz w:val="20"/>
                <w:lang w:val="en-GB"/>
              </w:rPr>
            </w:pPr>
          </w:p>
        </w:tc>
        <w:tc>
          <w:tcPr>
            <w:tcW w:w="2229" w:type="dxa"/>
          </w:tcPr>
          <w:p w:rsidR="004908BF"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908BF"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46504E" w:rsidRPr="002A330F" w:rsidRDefault="00DB0803" w:rsidP="0046504E">
            <w:pPr>
              <w:jc w:val="center"/>
              <w:rPr>
                <w:sz w:val="20"/>
                <w:lang w:val="en-GB"/>
              </w:rPr>
            </w:pPr>
          </w:p>
        </w:tc>
        <w:tc>
          <w:tcPr>
            <w:tcW w:w="2229" w:type="dxa"/>
          </w:tcPr>
          <w:p w:rsidR="0046504E"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6504E" w:rsidRPr="002A330F" w:rsidRDefault="00C34102" w:rsidP="0046504E">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78656B" w:rsidRPr="002A330F" w:rsidRDefault="00DB0803" w:rsidP="0046504E">
            <w:pPr>
              <w:jc w:val="center"/>
              <w:rPr>
                <w:sz w:val="20"/>
                <w:lang w:val="en-GB"/>
              </w:rPr>
            </w:pPr>
          </w:p>
        </w:tc>
        <w:tc>
          <w:tcPr>
            <w:tcW w:w="2229"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78656B" w:rsidRPr="002A330F" w:rsidRDefault="00DB0803" w:rsidP="0046504E">
            <w:pPr>
              <w:jc w:val="center"/>
              <w:rPr>
                <w:sz w:val="20"/>
                <w:lang w:val="en-GB"/>
              </w:rPr>
            </w:pPr>
          </w:p>
        </w:tc>
        <w:tc>
          <w:tcPr>
            <w:tcW w:w="2229"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78656B" w:rsidRPr="002A330F" w:rsidRDefault="00DB0803" w:rsidP="0046504E">
            <w:pPr>
              <w:jc w:val="center"/>
              <w:rPr>
                <w:sz w:val="20"/>
                <w:lang w:val="en-GB"/>
              </w:rPr>
            </w:pPr>
          </w:p>
        </w:tc>
        <w:tc>
          <w:tcPr>
            <w:tcW w:w="2229"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78656B" w:rsidRPr="002A330F" w:rsidRDefault="00C34102" w:rsidP="00D331B0">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935F68" w:rsidRPr="002A330F" w:rsidRDefault="00DB0803" w:rsidP="0046504E">
            <w:pPr>
              <w:jc w:val="center"/>
              <w:rPr>
                <w:sz w:val="20"/>
                <w:lang w:val="en-GB"/>
              </w:rPr>
            </w:pPr>
          </w:p>
        </w:tc>
        <w:tc>
          <w:tcPr>
            <w:tcW w:w="2229"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935F68" w:rsidRPr="002A330F" w:rsidRDefault="00C34102" w:rsidP="00702F44">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425CAC" w:rsidRPr="002A330F" w:rsidRDefault="00DB0803" w:rsidP="0046504E">
            <w:pPr>
              <w:jc w:val="center"/>
              <w:rPr>
                <w:sz w:val="20"/>
                <w:lang w:val="en-GB"/>
              </w:rPr>
            </w:pPr>
          </w:p>
        </w:tc>
        <w:tc>
          <w:tcPr>
            <w:tcW w:w="2229"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425CAC" w:rsidRPr="002A330F" w:rsidRDefault="00DB0803" w:rsidP="0046504E">
            <w:pPr>
              <w:jc w:val="center"/>
              <w:rPr>
                <w:sz w:val="20"/>
                <w:lang w:val="en-GB"/>
              </w:rPr>
            </w:pPr>
          </w:p>
        </w:tc>
        <w:tc>
          <w:tcPr>
            <w:tcW w:w="2229"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r w:rsidR="00BB7745" w:rsidRPr="002A330F" w:rsidTr="0046504E">
        <w:trPr>
          <w:trHeight w:val="103"/>
        </w:trPr>
        <w:tc>
          <w:tcPr>
            <w:tcW w:w="4361" w:type="dxa"/>
          </w:tcPr>
          <w:p w:rsidR="00425CAC" w:rsidRPr="002A330F" w:rsidRDefault="00DB0803" w:rsidP="0046504E">
            <w:pPr>
              <w:jc w:val="center"/>
              <w:rPr>
                <w:sz w:val="20"/>
                <w:lang w:val="en-GB"/>
              </w:rPr>
            </w:pPr>
          </w:p>
        </w:tc>
        <w:tc>
          <w:tcPr>
            <w:tcW w:w="2229"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c>
          <w:tcPr>
            <w:tcW w:w="3296" w:type="dxa"/>
          </w:tcPr>
          <w:p w:rsidR="00425CAC" w:rsidRPr="002A330F" w:rsidRDefault="00C34102" w:rsidP="00B119D1">
            <w:pPr>
              <w:jc w:val="cente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p>
        </w:tc>
      </w:tr>
    </w:tbl>
    <w:p w:rsidR="0046504E" w:rsidRPr="002A330F" w:rsidRDefault="00DB0803">
      <w:pPr>
        <w:rPr>
          <w:sz w:val="20"/>
          <w:lang w:val="en-GB"/>
        </w:rPr>
      </w:pPr>
    </w:p>
    <w:p w:rsidR="009264D9" w:rsidRPr="002A330F" w:rsidRDefault="00CC61BD">
      <w:pPr>
        <w:rPr>
          <w:sz w:val="20"/>
          <w:lang w:val="en-GB"/>
        </w:rPr>
      </w:pPr>
      <w:r w:rsidRPr="002A330F">
        <w:rPr>
          <w:rFonts w:eastAsia="Times New Roman"/>
          <w:sz w:val="20"/>
          <w:lang w:val="en-GB"/>
        </w:rPr>
        <w:t>MD sterility:</w:t>
      </w:r>
    </w:p>
    <w:tbl>
      <w:tblPr>
        <w:tblStyle w:val="Mkatabulky"/>
        <w:tblW w:w="0" w:type="auto"/>
        <w:tblLook w:val="04A0"/>
      </w:tblPr>
      <w:tblGrid>
        <w:gridCol w:w="3295"/>
        <w:gridCol w:w="6591"/>
      </w:tblGrid>
      <w:tr w:rsidR="00BB7745" w:rsidRPr="002A330F" w:rsidTr="006C4396">
        <w:tc>
          <w:tcPr>
            <w:tcW w:w="3295" w:type="dxa"/>
            <w:vAlign w:val="center"/>
          </w:tcPr>
          <w:p w:rsidR="009264D9" w:rsidRPr="002A330F" w:rsidRDefault="00CC61BD" w:rsidP="006C4396">
            <w:pPr>
              <w:rPr>
                <w:sz w:val="20"/>
                <w:lang w:val="en-GB"/>
              </w:rPr>
            </w:pPr>
            <w:r w:rsidRPr="002A330F">
              <w:rPr>
                <w:rFonts w:eastAsia="Times New Roman"/>
                <w:sz w:val="20"/>
                <w:lang w:val="en-GB"/>
              </w:rPr>
              <w:t>Product supplied as sterile:</w:t>
            </w:r>
          </w:p>
        </w:tc>
        <w:tc>
          <w:tcPr>
            <w:tcW w:w="6591" w:type="dxa"/>
            <w:vAlign w:val="center"/>
          </w:tcPr>
          <w:p w:rsidR="009264D9" w:rsidRPr="002A330F" w:rsidRDefault="00C34102" w:rsidP="009264D9">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6C4396">
        <w:tc>
          <w:tcPr>
            <w:tcW w:w="3295" w:type="dxa"/>
            <w:vAlign w:val="center"/>
          </w:tcPr>
          <w:p w:rsidR="009264D9" w:rsidRPr="002A330F" w:rsidRDefault="00CC61BD" w:rsidP="006C4396">
            <w:pPr>
              <w:rPr>
                <w:sz w:val="20"/>
                <w:lang w:val="en-GB"/>
              </w:rPr>
            </w:pPr>
            <w:r w:rsidRPr="002A330F">
              <w:rPr>
                <w:rFonts w:eastAsia="Times New Roman"/>
                <w:sz w:val="20"/>
                <w:lang w:val="en-GB"/>
              </w:rPr>
              <w:t>Product to be sterilized:</w:t>
            </w:r>
          </w:p>
        </w:tc>
        <w:tc>
          <w:tcPr>
            <w:tcW w:w="6591" w:type="dxa"/>
            <w:vAlign w:val="center"/>
          </w:tcPr>
          <w:p w:rsidR="009264D9" w:rsidRPr="002A330F" w:rsidRDefault="00C34102" w:rsidP="006C4396">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bl>
    <w:p w:rsidR="009264D9" w:rsidRPr="002A330F" w:rsidRDefault="00DB0803">
      <w:pPr>
        <w:rPr>
          <w:sz w:val="20"/>
          <w:lang w:val="en-GB"/>
        </w:rPr>
      </w:pPr>
    </w:p>
    <w:p w:rsidR="004908BF" w:rsidRPr="002A330F" w:rsidRDefault="00CC61BD">
      <w:pPr>
        <w:rPr>
          <w:lang w:val="en-GB"/>
        </w:rPr>
      </w:pPr>
      <w:r w:rsidRPr="002A330F">
        <w:rPr>
          <w:rFonts w:eastAsia="Times New Roman"/>
          <w:sz w:val="20"/>
          <w:lang w:val="en-GB"/>
        </w:rPr>
        <w:t>Sterilization type: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3"/>
        <w:gridCol w:w="4943"/>
      </w:tblGrid>
      <w:tr w:rsidR="00BB7745" w:rsidRPr="002A330F" w:rsidTr="00795F41">
        <w:trPr>
          <w:trHeight w:val="397"/>
        </w:trPr>
        <w:tc>
          <w:tcPr>
            <w:tcW w:w="4943" w:type="dxa"/>
            <w:vAlign w:val="center"/>
          </w:tcPr>
          <w:p w:rsidR="00EF42D9" w:rsidRPr="002A330F" w:rsidRDefault="00C34102" w:rsidP="00167DC2">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Sterilization by radiation</w:t>
            </w:r>
          </w:p>
        </w:tc>
        <w:tc>
          <w:tcPr>
            <w:tcW w:w="4943" w:type="dxa"/>
            <w:vAlign w:val="center"/>
          </w:tcPr>
          <w:p w:rsidR="00EF42D9" w:rsidRPr="002A330F" w:rsidRDefault="00C34102" w:rsidP="00167DC2">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Sterilization by ethylene oxide</w:t>
            </w:r>
          </w:p>
        </w:tc>
      </w:tr>
      <w:tr w:rsidR="00BB7745" w:rsidRPr="002A330F" w:rsidTr="00795F41">
        <w:trPr>
          <w:trHeight w:val="397"/>
        </w:trPr>
        <w:tc>
          <w:tcPr>
            <w:tcW w:w="4943" w:type="dxa"/>
            <w:vAlign w:val="center"/>
          </w:tcPr>
          <w:p w:rsidR="00EF42D9" w:rsidRPr="002A330F" w:rsidRDefault="00C34102" w:rsidP="00167DC2">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Sterilization by wet heat</w:t>
            </w:r>
          </w:p>
        </w:tc>
        <w:tc>
          <w:tcPr>
            <w:tcW w:w="4943" w:type="dxa"/>
            <w:vAlign w:val="center"/>
          </w:tcPr>
          <w:p w:rsidR="00EF42D9" w:rsidRPr="002A330F" w:rsidRDefault="00C34102" w:rsidP="00B062EC">
            <w:pPr>
              <w:rPr>
                <w:sz w:val="20"/>
                <w:lang w:val="en-GB"/>
              </w:rPr>
            </w:pPr>
            <w:r w:rsidRPr="002A330F">
              <w:rPr>
                <w:sz w:val="20"/>
                <w:lang w:val="en-GB"/>
              </w:rPr>
              <w:fldChar w:fldCharType="begin">
                <w:ffData>
                  <w:name w:val="Zaškrtávací4"/>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other; specify:</w:t>
            </w:r>
          </w:p>
          <w:p w:rsidR="009F4B80" w:rsidRPr="002A330F" w:rsidRDefault="00DB0803" w:rsidP="00B062EC">
            <w:pPr>
              <w:rPr>
                <w:sz w:val="20"/>
                <w:lang w:val="en-GB"/>
              </w:rPr>
            </w:pPr>
          </w:p>
          <w:p w:rsidR="00337578" w:rsidRPr="002A330F" w:rsidRDefault="00DB0803" w:rsidP="00B062EC">
            <w:pPr>
              <w:rPr>
                <w:sz w:val="20"/>
                <w:lang w:val="en-GB"/>
              </w:rPr>
            </w:pPr>
          </w:p>
        </w:tc>
      </w:tr>
    </w:tbl>
    <w:p w:rsidR="0046504E" w:rsidRPr="002A330F" w:rsidRDefault="00DB0803">
      <w:pPr>
        <w:rPr>
          <w:sz w:val="20"/>
          <w:lang w:val="en-GB"/>
        </w:rPr>
      </w:pPr>
    </w:p>
    <w:p w:rsidR="00A8584D" w:rsidRPr="002A330F" w:rsidRDefault="00CC61BD">
      <w:pPr>
        <w:rPr>
          <w:sz w:val="20"/>
          <w:lang w:val="en-GB"/>
        </w:rPr>
      </w:pPr>
      <w:r w:rsidRPr="002A330F">
        <w:rPr>
          <w:rFonts w:eastAsia="Times New Roman"/>
          <w:sz w:val="20"/>
          <w:lang w:val="en-GB"/>
        </w:rPr>
        <w:t>List of technical components with respective model identification (for MDs of all classes except for class III):</w:t>
      </w:r>
    </w:p>
    <w:p w:rsidR="00337578" w:rsidRPr="002A330F" w:rsidRDefault="00CC61BD" w:rsidP="00337578">
      <w:pPr>
        <w:tabs>
          <w:tab w:val="left" w:pos="2903"/>
        </w:tabs>
        <w:rPr>
          <w:i/>
          <w:sz w:val="18"/>
          <w:szCs w:val="18"/>
          <w:lang w:val="en-GB"/>
        </w:rPr>
      </w:pPr>
      <w:r w:rsidRPr="002A330F">
        <w:rPr>
          <w:rFonts w:eastAsia="Times New Roman"/>
          <w:i/>
          <w:iCs/>
          <w:sz w:val="18"/>
          <w:szCs w:val="18"/>
          <w:lang w:val="en-GB"/>
        </w:rPr>
        <w:t xml:space="preserve">Add lines if necessary.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368"/>
      </w:tblGrid>
      <w:tr w:rsidR="00BB7745" w:rsidRPr="002A330F" w:rsidTr="00A8584D">
        <w:tc>
          <w:tcPr>
            <w:tcW w:w="2518" w:type="dxa"/>
            <w:vAlign w:val="center"/>
          </w:tcPr>
          <w:p w:rsidR="00A8584D" w:rsidRPr="002A330F" w:rsidRDefault="00CC61BD" w:rsidP="00606952">
            <w:pPr>
              <w:rPr>
                <w:i/>
                <w:sz w:val="20"/>
                <w:lang w:val="en-GB"/>
              </w:rPr>
            </w:pPr>
            <w:r w:rsidRPr="002A330F">
              <w:rPr>
                <w:rFonts w:eastAsia="Times New Roman"/>
                <w:i/>
                <w:iCs/>
                <w:sz w:val="20"/>
                <w:lang w:val="en-GB"/>
              </w:rPr>
              <w:t>TF identification</w:t>
            </w:r>
          </w:p>
        </w:tc>
        <w:tc>
          <w:tcPr>
            <w:tcW w:w="7368" w:type="dxa"/>
            <w:vAlign w:val="center"/>
          </w:tcPr>
          <w:p w:rsidR="00A8584D" w:rsidRPr="002A330F" w:rsidRDefault="00CC61BD" w:rsidP="00606952">
            <w:pPr>
              <w:rPr>
                <w:i/>
                <w:sz w:val="20"/>
                <w:lang w:val="en-GB"/>
              </w:rPr>
            </w:pPr>
            <w:r w:rsidRPr="002A330F">
              <w:rPr>
                <w:rFonts w:eastAsia="Times New Roman"/>
                <w:i/>
                <w:iCs/>
                <w:sz w:val="20"/>
                <w:lang w:val="en-GB"/>
              </w:rPr>
              <w:t>Identification of respective models</w:t>
            </w:r>
          </w:p>
        </w:tc>
      </w:tr>
      <w:tr w:rsidR="00BB7745" w:rsidRPr="002A330F" w:rsidTr="00A8584D">
        <w:tc>
          <w:tcPr>
            <w:tcW w:w="2518" w:type="dxa"/>
            <w:vAlign w:val="center"/>
          </w:tcPr>
          <w:p w:rsidR="00A8584D" w:rsidRPr="002A330F" w:rsidRDefault="00DB0803" w:rsidP="00606952">
            <w:pPr>
              <w:rPr>
                <w:sz w:val="20"/>
                <w:lang w:val="en-GB"/>
              </w:rPr>
            </w:pPr>
          </w:p>
        </w:tc>
        <w:tc>
          <w:tcPr>
            <w:tcW w:w="7368" w:type="dxa"/>
            <w:vAlign w:val="center"/>
          </w:tcPr>
          <w:p w:rsidR="00A8584D" w:rsidRPr="002A330F" w:rsidRDefault="00DB0803" w:rsidP="00606952">
            <w:pPr>
              <w:rPr>
                <w:sz w:val="20"/>
                <w:lang w:val="en-GB"/>
              </w:rPr>
            </w:pPr>
          </w:p>
        </w:tc>
      </w:tr>
      <w:tr w:rsidR="00BB7745" w:rsidRPr="002A330F" w:rsidTr="00A8584D">
        <w:tc>
          <w:tcPr>
            <w:tcW w:w="2518" w:type="dxa"/>
            <w:vAlign w:val="center"/>
          </w:tcPr>
          <w:p w:rsidR="00A8584D" w:rsidRPr="002A330F" w:rsidRDefault="00DB0803" w:rsidP="00606952">
            <w:pPr>
              <w:rPr>
                <w:sz w:val="20"/>
                <w:lang w:val="en-GB"/>
              </w:rPr>
            </w:pPr>
          </w:p>
        </w:tc>
        <w:tc>
          <w:tcPr>
            <w:tcW w:w="7368" w:type="dxa"/>
            <w:vAlign w:val="center"/>
          </w:tcPr>
          <w:p w:rsidR="00A8584D" w:rsidRPr="002A330F" w:rsidRDefault="00DB0803" w:rsidP="00606952">
            <w:pPr>
              <w:rPr>
                <w:sz w:val="20"/>
                <w:lang w:val="en-GB"/>
              </w:rPr>
            </w:pPr>
          </w:p>
        </w:tc>
      </w:tr>
      <w:tr w:rsidR="00BB7745" w:rsidRPr="002A330F" w:rsidTr="00A8584D">
        <w:tc>
          <w:tcPr>
            <w:tcW w:w="2518" w:type="dxa"/>
            <w:vAlign w:val="center"/>
          </w:tcPr>
          <w:p w:rsidR="0078656B" w:rsidRPr="002A330F" w:rsidRDefault="00DB0803" w:rsidP="00606952">
            <w:pPr>
              <w:rPr>
                <w:sz w:val="20"/>
                <w:lang w:val="en-GB"/>
              </w:rPr>
            </w:pPr>
          </w:p>
        </w:tc>
        <w:tc>
          <w:tcPr>
            <w:tcW w:w="7368" w:type="dxa"/>
            <w:vAlign w:val="center"/>
          </w:tcPr>
          <w:p w:rsidR="0078656B" w:rsidRPr="002A330F" w:rsidRDefault="00DB0803" w:rsidP="00606952">
            <w:pPr>
              <w:rPr>
                <w:sz w:val="20"/>
                <w:lang w:val="en-GB"/>
              </w:rPr>
            </w:pPr>
          </w:p>
        </w:tc>
      </w:tr>
      <w:tr w:rsidR="00BB7745" w:rsidRPr="002A330F" w:rsidTr="00A8584D">
        <w:tc>
          <w:tcPr>
            <w:tcW w:w="2518" w:type="dxa"/>
            <w:vAlign w:val="center"/>
          </w:tcPr>
          <w:p w:rsidR="00337578" w:rsidRPr="002A330F" w:rsidRDefault="00DB0803" w:rsidP="00606952">
            <w:pPr>
              <w:rPr>
                <w:sz w:val="20"/>
                <w:lang w:val="en-GB"/>
              </w:rPr>
            </w:pPr>
          </w:p>
        </w:tc>
        <w:tc>
          <w:tcPr>
            <w:tcW w:w="7368" w:type="dxa"/>
            <w:vAlign w:val="center"/>
          </w:tcPr>
          <w:p w:rsidR="00337578" w:rsidRPr="002A330F" w:rsidRDefault="00DB0803" w:rsidP="00606952">
            <w:pPr>
              <w:rPr>
                <w:sz w:val="20"/>
                <w:lang w:val="en-GB"/>
              </w:rPr>
            </w:pPr>
          </w:p>
        </w:tc>
      </w:tr>
      <w:tr w:rsidR="00BB7745" w:rsidRPr="002A330F" w:rsidTr="00A8584D">
        <w:tc>
          <w:tcPr>
            <w:tcW w:w="2518" w:type="dxa"/>
            <w:vAlign w:val="center"/>
          </w:tcPr>
          <w:p w:rsidR="00337578" w:rsidRPr="002A330F" w:rsidRDefault="00DB0803" w:rsidP="00606952">
            <w:pPr>
              <w:rPr>
                <w:sz w:val="20"/>
                <w:lang w:val="en-GB"/>
              </w:rPr>
            </w:pPr>
          </w:p>
        </w:tc>
        <w:tc>
          <w:tcPr>
            <w:tcW w:w="7368" w:type="dxa"/>
            <w:vAlign w:val="center"/>
          </w:tcPr>
          <w:p w:rsidR="00337578" w:rsidRPr="002A330F" w:rsidRDefault="00DB0803" w:rsidP="00606952">
            <w:pPr>
              <w:rPr>
                <w:sz w:val="20"/>
                <w:lang w:val="en-GB"/>
              </w:rPr>
            </w:pPr>
          </w:p>
        </w:tc>
      </w:tr>
      <w:tr w:rsidR="00BB7745" w:rsidRPr="002A330F" w:rsidTr="00A8584D">
        <w:tc>
          <w:tcPr>
            <w:tcW w:w="2518" w:type="dxa"/>
            <w:vAlign w:val="center"/>
          </w:tcPr>
          <w:p w:rsidR="00337578" w:rsidRPr="002A330F" w:rsidRDefault="00DB0803" w:rsidP="00606952">
            <w:pPr>
              <w:rPr>
                <w:sz w:val="20"/>
                <w:lang w:val="en-GB"/>
              </w:rPr>
            </w:pPr>
          </w:p>
        </w:tc>
        <w:tc>
          <w:tcPr>
            <w:tcW w:w="7368" w:type="dxa"/>
            <w:vAlign w:val="center"/>
          </w:tcPr>
          <w:p w:rsidR="00337578" w:rsidRPr="002A330F" w:rsidRDefault="00DB0803" w:rsidP="00606952">
            <w:pPr>
              <w:rPr>
                <w:sz w:val="20"/>
                <w:lang w:val="en-GB"/>
              </w:rPr>
            </w:pPr>
          </w:p>
        </w:tc>
      </w:tr>
    </w:tbl>
    <w:p w:rsidR="0016588A" w:rsidRPr="002A330F" w:rsidRDefault="00DB0803">
      <w:pPr>
        <w:rPr>
          <w:sz w:val="20"/>
          <w:lang w:val="en-GB"/>
        </w:rPr>
      </w:pPr>
    </w:p>
    <w:p w:rsidR="00A8584D" w:rsidRPr="002A330F" w:rsidRDefault="00CC61BD">
      <w:pPr>
        <w:rPr>
          <w:sz w:val="20"/>
          <w:lang w:val="en-GB"/>
        </w:rPr>
      </w:pPr>
      <w:r w:rsidRPr="002A330F">
        <w:rPr>
          <w:rFonts w:eastAsia="Times New Roman"/>
          <w:sz w:val="20"/>
          <w:lang w:val="en-GB"/>
        </w:rPr>
        <w:t>Design Dossier identification (only class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3"/>
        <w:gridCol w:w="4943"/>
      </w:tblGrid>
      <w:tr w:rsidR="00BB7745" w:rsidRPr="002A330F" w:rsidTr="006C4396">
        <w:trPr>
          <w:trHeight w:val="102"/>
        </w:trPr>
        <w:tc>
          <w:tcPr>
            <w:tcW w:w="4943" w:type="dxa"/>
            <w:vAlign w:val="center"/>
          </w:tcPr>
          <w:p w:rsidR="00A8584D" w:rsidRPr="002A330F" w:rsidRDefault="00CC61BD" w:rsidP="006C4396">
            <w:pPr>
              <w:rPr>
                <w:i/>
                <w:sz w:val="20"/>
                <w:lang w:val="en-GB"/>
              </w:rPr>
            </w:pPr>
            <w:r w:rsidRPr="002A330F">
              <w:rPr>
                <w:rFonts w:eastAsia="Times New Roman"/>
                <w:i/>
                <w:iCs/>
                <w:sz w:val="20"/>
                <w:lang w:val="en-GB"/>
              </w:rPr>
              <w:t>DD identification</w:t>
            </w:r>
          </w:p>
        </w:tc>
        <w:tc>
          <w:tcPr>
            <w:tcW w:w="4943" w:type="dxa"/>
            <w:vAlign w:val="center"/>
          </w:tcPr>
          <w:p w:rsidR="00A8584D" w:rsidRPr="002A330F" w:rsidRDefault="00CC61BD" w:rsidP="006C4396">
            <w:pPr>
              <w:rPr>
                <w:i/>
                <w:sz w:val="20"/>
                <w:lang w:val="en-GB"/>
              </w:rPr>
            </w:pPr>
            <w:r w:rsidRPr="002A330F">
              <w:rPr>
                <w:rFonts w:eastAsia="Times New Roman"/>
                <w:i/>
                <w:iCs/>
                <w:sz w:val="20"/>
                <w:lang w:val="en-GB"/>
              </w:rPr>
              <w:t>Model identification</w:t>
            </w:r>
          </w:p>
        </w:tc>
      </w:tr>
      <w:tr w:rsidR="00BB7745" w:rsidRPr="002A330F" w:rsidTr="006C4396">
        <w:trPr>
          <w:trHeight w:val="102"/>
        </w:trPr>
        <w:tc>
          <w:tcPr>
            <w:tcW w:w="4943" w:type="dxa"/>
            <w:vAlign w:val="center"/>
          </w:tcPr>
          <w:p w:rsidR="00A8584D" w:rsidRPr="002A330F" w:rsidRDefault="00DB0803" w:rsidP="00606952">
            <w:pPr>
              <w:rPr>
                <w:sz w:val="20"/>
                <w:lang w:val="en-GB"/>
              </w:rPr>
            </w:pPr>
          </w:p>
        </w:tc>
        <w:tc>
          <w:tcPr>
            <w:tcW w:w="4943" w:type="dxa"/>
            <w:vAlign w:val="center"/>
          </w:tcPr>
          <w:p w:rsidR="00A8584D" w:rsidRPr="002A330F" w:rsidRDefault="00DB0803" w:rsidP="00606952">
            <w:pPr>
              <w:rPr>
                <w:sz w:val="20"/>
                <w:lang w:val="en-GB"/>
              </w:rPr>
            </w:pPr>
          </w:p>
        </w:tc>
      </w:tr>
    </w:tbl>
    <w:p w:rsidR="007869E1" w:rsidRPr="002A330F" w:rsidRDefault="00DB0803" w:rsidP="00312D20">
      <w:pPr>
        <w:tabs>
          <w:tab w:val="left" w:pos="2903"/>
        </w:tabs>
        <w:rPr>
          <w:sz w:val="16"/>
          <w:szCs w:val="16"/>
          <w:lang w:val="en-GB"/>
        </w:rPr>
      </w:pPr>
    </w:p>
    <w:p w:rsidR="00BE3C0A" w:rsidRPr="002A330F" w:rsidRDefault="00CC61BD" w:rsidP="00312D20">
      <w:pPr>
        <w:tabs>
          <w:tab w:val="left" w:pos="2903"/>
        </w:tabs>
        <w:rPr>
          <w:sz w:val="16"/>
          <w:szCs w:val="16"/>
          <w:lang w:val="en-GB"/>
        </w:rPr>
      </w:pPr>
      <w:r w:rsidRPr="002A330F">
        <w:rPr>
          <w:rFonts w:eastAsia="Times New Roman"/>
          <w:b/>
          <w:bCs/>
          <w:sz w:val="20"/>
          <w:lang w:val="en-GB"/>
        </w:rPr>
        <w:t>5 OTHER MEDICAL DEVICE SPECIFICATION</w:t>
      </w:r>
    </w:p>
    <w:p w:rsidR="00312D20" w:rsidRPr="002A330F" w:rsidRDefault="00DB0803" w:rsidP="00312D20">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690"/>
      </w:tblGrid>
      <w:tr w:rsidR="00BB7745" w:rsidRPr="002A330F" w:rsidTr="00ED2621">
        <w:trPr>
          <w:trHeight w:hRule="exact" w:val="397"/>
        </w:trPr>
        <w:tc>
          <w:tcPr>
            <w:tcW w:w="7196" w:type="dxa"/>
            <w:vAlign w:val="center"/>
          </w:tcPr>
          <w:p w:rsidR="00011C61" w:rsidRPr="002A330F" w:rsidRDefault="00CC61BD" w:rsidP="00ED2621">
            <w:pPr>
              <w:tabs>
                <w:tab w:val="left" w:pos="2903"/>
              </w:tabs>
              <w:rPr>
                <w:sz w:val="20"/>
                <w:lang w:val="en-GB"/>
              </w:rPr>
            </w:pPr>
            <w:r w:rsidRPr="002A330F">
              <w:rPr>
                <w:rFonts w:eastAsia="Times New Roman"/>
                <w:sz w:val="20"/>
                <w:lang w:val="en-GB"/>
              </w:rPr>
              <w:t>Medical device containing medication as its integral component</w:t>
            </w:r>
          </w:p>
        </w:tc>
        <w:tc>
          <w:tcPr>
            <w:tcW w:w="2690" w:type="dxa"/>
            <w:vAlign w:val="center"/>
          </w:tcPr>
          <w:p w:rsidR="00011C61" w:rsidRPr="002A330F" w:rsidRDefault="00C34102" w:rsidP="00ED2621">
            <w:pPr>
              <w:tabs>
                <w:tab w:val="left" w:pos="2903"/>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242E42">
        <w:tc>
          <w:tcPr>
            <w:tcW w:w="9886" w:type="dxa"/>
            <w:gridSpan w:val="2"/>
          </w:tcPr>
          <w:p w:rsidR="00C55257" w:rsidRPr="002A330F" w:rsidRDefault="00CC61BD" w:rsidP="00ED2621">
            <w:pPr>
              <w:tabs>
                <w:tab w:val="left" w:pos="567"/>
              </w:tabs>
              <w:rPr>
                <w:sz w:val="20"/>
                <w:lang w:val="en-GB"/>
              </w:rPr>
            </w:pPr>
            <w:r w:rsidRPr="002A330F">
              <w:rPr>
                <w:rFonts w:eastAsia="Times New Roman"/>
                <w:sz w:val="20"/>
                <w:lang w:val="en-GB"/>
              </w:rPr>
              <w:t>Identification of used medication:</w:t>
            </w:r>
          </w:p>
          <w:p w:rsidR="00C55257" w:rsidRPr="002A330F" w:rsidRDefault="00CC61BD" w:rsidP="007E2D5A">
            <w:pPr>
              <w:tabs>
                <w:tab w:val="left" w:pos="2903"/>
              </w:tabs>
              <w:rPr>
                <w:sz w:val="20"/>
                <w:lang w:val="en-GB"/>
              </w:rPr>
            </w:pPr>
            <w:r w:rsidRPr="002A330F">
              <w:rPr>
                <w:sz w:val="20"/>
                <w:lang w:val="en-GB"/>
              </w:rPr>
              <w:t xml:space="preserve"> </w:t>
            </w:r>
          </w:p>
        </w:tc>
      </w:tr>
      <w:tr w:rsidR="00BB7745" w:rsidRPr="002A330F" w:rsidTr="00242E42">
        <w:tc>
          <w:tcPr>
            <w:tcW w:w="9886" w:type="dxa"/>
            <w:gridSpan w:val="2"/>
          </w:tcPr>
          <w:p w:rsidR="006A1177" w:rsidRPr="002A330F" w:rsidRDefault="00CC61BD" w:rsidP="00ED2621">
            <w:pPr>
              <w:tabs>
                <w:tab w:val="left" w:pos="567"/>
              </w:tabs>
              <w:rPr>
                <w:sz w:val="20"/>
                <w:lang w:val="en-GB"/>
              </w:rPr>
            </w:pPr>
            <w:r w:rsidRPr="002A330F">
              <w:rPr>
                <w:rFonts w:eastAsia="Times New Roman"/>
                <w:sz w:val="20"/>
                <w:lang w:val="en-GB"/>
              </w:rPr>
              <w:t>Purpose of used medication:</w:t>
            </w:r>
          </w:p>
          <w:p w:rsidR="006A1177" w:rsidRPr="002A330F" w:rsidRDefault="00DB0803" w:rsidP="00ED2621">
            <w:pPr>
              <w:tabs>
                <w:tab w:val="left" w:pos="567"/>
              </w:tabs>
              <w:rPr>
                <w:sz w:val="20"/>
                <w:lang w:val="en-GB"/>
              </w:rPr>
            </w:pPr>
          </w:p>
        </w:tc>
      </w:tr>
      <w:tr w:rsidR="00BB7745" w:rsidRPr="002A330F" w:rsidTr="00242E42">
        <w:tc>
          <w:tcPr>
            <w:tcW w:w="9886" w:type="dxa"/>
            <w:gridSpan w:val="2"/>
          </w:tcPr>
          <w:p w:rsidR="00C55257" w:rsidRPr="002A330F" w:rsidRDefault="00CC61BD" w:rsidP="00ED2621">
            <w:pPr>
              <w:tabs>
                <w:tab w:val="left" w:pos="567"/>
              </w:tabs>
              <w:rPr>
                <w:sz w:val="20"/>
                <w:lang w:val="en-GB"/>
              </w:rPr>
            </w:pPr>
            <w:r w:rsidRPr="002A330F">
              <w:rPr>
                <w:rFonts w:eastAsia="Times New Roman"/>
                <w:sz w:val="20"/>
                <w:lang w:val="en-GB"/>
              </w:rPr>
              <w:t xml:space="preserve">EDQM certificate No. </w:t>
            </w:r>
            <w:r w:rsidRPr="002A330F">
              <w:rPr>
                <w:rFonts w:eastAsia="Times New Roman"/>
                <w:sz w:val="16"/>
                <w:szCs w:val="16"/>
                <w:lang w:val="en-GB"/>
              </w:rPr>
              <w:t>(if any)</w:t>
            </w:r>
            <w:r w:rsidRPr="002A330F">
              <w:rPr>
                <w:rFonts w:eastAsia="Times New Roman"/>
                <w:sz w:val="20"/>
                <w:lang w:val="en-GB"/>
              </w:rPr>
              <w:t xml:space="preserve">: </w:t>
            </w:r>
          </w:p>
          <w:p w:rsidR="00C55257" w:rsidRPr="002A330F" w:rsidRDefault="00DB0803" w:rsidP="00ED2621">
            <w:pPr>
              <w:tabs>
                <w:tab w:val="left" w:pos="567"/>
              </w:tabs>
              <w:rPr>
                <w:sz w:val="20"/>
                <w:lang w:val="en-GB"/>
              </w:rPr>
            </w:pPr>
          </w:p>
        </w:tc>
      </w:tr>
      <w:tr w:rsidR="00BB7745" w:rsidRPr="002A330F" w:rsidTr="00ED2621">
        <w:trPr>
          <w:trHeight w:hRule="exact" w:val="397"/>
        </w:trPr>
        <w:tc>
          <w:tcPr>
            <w:tcW w:w="7196" w:type="dxa"/>
            <w:vAlign w:val="center"/>
          </w:tcPr>
          <w:p w:rsidR="00C55257" w:rsidRPr="002A330F" w:rsidRDefault="00CC61BD" w:rsidP="00D85F52">
            <w:pPr>
              <w:tabs>
                <w:tab w:val="left" w:pos="567"/>
              </w:tabs>
              <w:rPr>
                <w:sz w:val="20"/>
                <w:lang w:val="en-GB"/>
              </w:rPr>
            </w:pPr>
            <w:r w:rsidRPr="002A330F">
              <w:rPr>
                <w:rFonts w:eastAsia="Times New Roman"/>
                <w:sz w:val="20"/>
                <w:lang w:val="en-GB"/>
              </w:rPr>
              <w:t>Medical device containing tissues of animal origin</w:t>
            </w:r>
          </w:p>
        </w:tc>
        <w:tc>
          <w:tcPr>
            <w:tcW w:w="2690" w:type="dxa"/>
            <w:vAlign w:val="center"/>
          </w:tcPr>
          <w:p w:rsidR="00C55257"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ED2621">
        <w:trPr>
          <w:trHeight w:hRule="exact" w:val="397"/>
        </w:trPr>
        <w:tc>
          <w:tcPr>
            <w:tcW w:w="7196" w:type="dxa"/>
            <w:vAlign w:val="center"/>
          </w:tcPr>
          <w:p w:rsidR="00C55257" w:rsidRPr="002A330F" w:rsidRDefault="00CC61BD" w:rsidP="00ED2621">
            <w:pPr>
              <w:tabs>
                <w:tab w:val="left" w:pos="567"/>
              </w:tabs>
              <w:rPr>
                <w:sz w:val="20"/>
                <w:lang w:val="en-GB"/>
              </w:rPr>
            </w:pPr>
            <w:r w:rsidRPr="002A330F">
              <w:rPr>
                <w:rFonts w:eastAsia="Times New Roman"/>
                <w:sz w:val="20"/>
                <w:lang w:val="en-GB"/>
              </w:rPr>
              <w:t>Medical device containing derivatives of human blood</w:t>
            </w:r>
          </w:p>
        </w:tc>
        <w:tc>
          <w:tcPr>
            <w:tcW w:w="2690" w:type="dxa"/>
            <w:vAlign w:val="center"/>
          </w:tcPr>
          <w:p w:rsidR="00C55257"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ED2621">
        <w:trPr>
          <w:trHeight w:hRule="exact" w:val="397"/>
        </w:trPr>
        <w:tc>
          <w:tcPr>
            <w:tcW w:w="7196" w:type="dxa"/>
            <w:vAlign w:val="center"/>
          </w:tcPr>
          <w:p w:rsidR="00C55257" w:rsidRPr="002A330F" w:rsidRDefault="00CC61BD" w:rsidP="00ED2621">
            <w:pPr>
              <w:tabs>
                <w:tab w:val="left" w:pos="567"/>
              </w:tabs>
              <w:rPr>
                <w:sz w:val="20"/>
                <w:lang w:val="en-GB"/>
              </w:rPr>
            </w:pPr>
            <w:r w:rsidRPr="002A330F">
              <w:rPr>
                <w:rFonts w:eastAsia="Times New Roman"/>
                <w:sz w:val="20"/>
                <w:lang w:val="en-GB"/>
              </w:rPr>
              <w:t>Medical device containing phthalates</w:t>
            </w:r>
          </w:p>
        </w:tc>
        <w:tc>
          <w:tcPr>
            <w:tcW w:w="2690" w:type="dxa"/>
            <w:vAlign w:val="center"/>
          </w:tcPr>
          <w:p w:rsidR="00C55257"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51818">
        <w:trPr>
          <w:trHeight w:hRule="exact" w:val="480"/>
        </w:trPr>
        <w:tc>
          <w:tcPr>
            <w:tcW w:w="7196" w:type="dxa"/>
            <w:vAlign w:val="center"/>
          </w:tcPr>
          <w:p w:rsidR="00553DE1" w:rsidRPr="002A330F" w:rsidRDefault="00CC61BD" w:rsidP="00951818">
            <w:pPr>
              <w:tabs>
                <w:tab w:val="left" w:pos="567"/>
              </w:tabs>
              <w:rPr>
                <w:sz w:val="20"/>
                <w:lang w:val="en-GB"/>
              </w:rPr>
            </w:pPr>
            <w:r w:rsidRPr="002A330F">
              <w:rPr>
                <w:rFonts w:eastAsia="Times New Roman"/>
                <w:sz w:val="20"/>
                <w:lang w:val="en-GB"/>
              </w:rPr>
              <w:t xml:space="preserve">Medical device subject to requirements of GR 176/2008 Coll., on Technical Requirements for Machinery </w:t>
            </w:r>
          </w:p>
        </w:tc>
        <w:tc>
          <w:tcPr>
            <w:tcW w:w="2690" w:type="dxa"/>
            <w:vAlign w:val="center"/>
          </w:tcPr>
          <w:p w:rsidR="00553DE1"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ED2621">
        <w:trPr>
          <w:trHeight w:hRule="exact" w:val="397"/>
        </w:trPr>
        <w:tc>
          <w:tcPr>
            <w:tcW w:w="7196" w:type="dxa"/>
            <w:vAlign w:val="center"/>
          </w:tcPr>
          <w:p w:rsidR="00553DE1" w:rsidRPr="002A330F" w:rsidRDefault="00CC61BD" w:rsidP="0034430C">
            <w:pPr>
              <w:tabs>
                <w:tab w:val="left" w:pos="567"/>
              </w:tabs>
              <w:rPr>
                <w:sz w:val="20"/>
                <w:lang w:val="en-GB"/>
              </w:rPr>
            </w:pPr>
            <w:r w:rsidRPr="002A330F">
              <w:rPr>
                <w:rFonts w:eastAsia="Times New Roman"/>
                <w:sz w:val="20"/>
                <w:lang w:val="en-GB"/>
              </w:rPr>
              <w:lastRenderedPageBreak/>
              <w:t>Medical device utilising micromechanics</w:t>
            </w:r>
          </w:p>
        </w:tc>
        <w:tc>
          <w:tcPr>
            <w:tcW w:w="2690" w:type="dxa"/>
            <w:vAlign w:val="center"/>
          </w:tcPr>
          <w:p w:rsidR="00553DE1"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ED2621">
        <w:trPr>
          <w:trHeight w:hRule="exact" w:val="397"/>
        </w:trPr>
        <w:tc>
          <w:tcPr>
            <w:tcW w:w="7196" w:type="dxa"/>
            <w:vAlign w:val="center"/>
          </w:tcPr>
          <w:p w:rsidR="00951818" w:rsidRPr="002A330F" w:rsidRDefault="00CC61BD" w:rsidP="0034430C">
            <w:pPr>
              <w:tabs>
                <w:tab w:val="left" w:pos="567"/>
              </w:tabs>
              <w:rPr>
                <w:sz w:val="20"/>
                <w:lang w:val="en-GB"/>
              </w:rPr>
            </w:pPr>
            <w:r w:rsidRPr="002A330F">
              <w:rPr>
                <w:rFonts w:eastAsia="Times New Roman"/>
                <w:sz w:val="20"/>
                <w:lang w:val="en-GB"/>
              </w:rPr>
              <w:t>Medical device utilising nanotechnology</w:t>
            </w:r>
          </w:p>
        </w:tc>
        <w:tc>
          <w:tcPr>
            <w:tcW w:w="2690" w:type="dxa"/>
            <w:vAlign w:val="center"/>
          </w:tcPr>
          <w:p w:rsidR="00951818"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34430C">
        <w:trPr>
          <w:trHeight w:hRule="exact" w:val="470"/>
        </w:trPr>
        <w:tc>
          <w:tcPr>
            <w:tcW w:w="7196" w:type="dxa"/>
            <w:vAlign w:val="center"/>
          </w:tcPr>
          <w:p w:rsidR="00951818" w:rsidRPr="002A330F" w:rsidRDefault="00CC61BD" w:rsidP="00ED2621">
            <w:pPr>
              <w:tabs>
                <w:tab w:val="left" w:pos="567"/>
              </w:tabs>
              <w:rPr>
                <w:sz w:val="20"/>
                <w:lang w:val="en-GB"/>
              </w:rPr>
            </w:pPr>
            <w:r w:rsidRPr="002A330F">
              <w:rPr>
                <w:rFonts w:eastAsia="Times New Roman"/>
                <w:sz w:val="20"/>
                <w:lang w:val="en-GB"/>
              </w:rPr>
              <w:t>Medical device utilising biological active coatings and/or materials or being</w:t>
            </w:r>
            <w:r w:rsidR="002A330F" w:rsidRPr="002A330F">
              <w:rPr>
                <w:rFonts w:eastAsia="Times New Roman"/>
                <w:sz w:val="20"/>
                <w:lang w:val="en-GB"/>
              </w:rPr>
              <w:t xml:space="preserve"> </w:t>
            </w:r>
            <w:r w:rsidRPr="002A330F">
              <w:rPr>
                <w:rFonts w:eastAsia="Times New Roman"/>
                <w:sz w:val="20"/>
                <w:lang w:val="en-GB"/>
              </w:rPr>
              <w:t xml:space="preserve">wholly or mainly absorbed </w:t>
            </w:r>
          </w:p>
        </w:tc>
        <w:tc>
          <w:tcPr>
            <w:tcW w:w="2690" w:type="dxa"/>
            <w:vAlign w:val="center"/>
          </w:tcPr>
          <w:p w:rsidR="00951818"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34430C">
        <w:trPr>
          <w:trHeight w:hRule="exact" w:val="470"/>
        </w:trPr>
        <w:tc>
          <w:tcPr>
            <w:tcW w:w="7196" w:type="dxa"/>
            <w:vAlign w:val="center"/>
          </w:tcPr>
          <w:p w:rsidR="00E3312F" w:rsidRPr="002A330F" w:rsidRDefault="00CC61BD" w:rsidP="00ED2621">
            <w:pPr>
              <w:tabs>
                <w:tab w:val="left" w:pos="567"/>
              </w:tabs>
              <w:rPr>
                <w:sz w:val="20"/>
                <w:lang w:val="en-GB"/>
              </w:rPr>
            </w:pPr>
            <w:r w:rsidRPr="002A330F">
              <w:rPr>
                <w:rFonts w:eastAsia="Times New Roman"/>
                <w:sz w:val="20"/>
                <w:lang w:val="en-GB"/>
              </w:rPr>
              <w:t>Medical device utilising source of ionizing radiation</w:t>
            </w:r>
          </w:p>
        </w:tc>
        <w:tc>
          <w:tcPr>
            <w:tcW w:w="2690" w:type="dxa"/>
            <w:vAlign w:val="center"/>
          </w:tcPr>
          <w:p w:rsidR="00E3312F" w:rsidRPr="002A330F" w:rsidRDefault="00C34102" w:rsidP="00ED2621">
            <w:pPr>
              <w:tabs>
                <w:tab w:val="left" w:pos="567"/>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bl>
    <w:p w:rsidR="0044733A" w:rsidRPr="002A330F" w:rsidRDefault="00DB0803" w:rsidP="00816C38">
      <w:pPr>
        <w:tabs>
          <w:tab w:val="left" w:pos="2903"/>
        </w:tabs>
        <w:rPr>
          <w:b/>
          <w:sz w:val="20"/>
          <w:lang w:val="en-GB"/>
        </w:rPr>
      </w:pPr>
    </w:p>
    <w:p w:rsidR="0044733A" w:rsidRPr="002A330F" w:rsidRDefault="00DB0803">
      <w:pPr>
        <w:rPr>
          <w:b/>
          <w:sz w:val="20"/>
          <w:lang w:val="en-GB"/>
        </w:rPr>
      </w:pPr>
    </w:p>
    <w:p w:rsidR="00312D20" w:rsidRPr="002A330F" w:rsidRDefault="00CC61BD" w:rsidP="00971DAC">
      <w:pPr>
        <w:tabs>
          <w:tab w:val="left" w:pos="2903"/>
        </w:tabs>
        <w:ind w:left="284" w:hanging="284"/>
        <w:rPr>
          <w:sz w:val="16"/>
          <w:szCs w:val="16"/>
          <w:lang w:val="en-GB"/>
        </w:rPr>
      </w:pPr>
      <w:r w:rsidRPr="002A330F">
        <w:rPr>
          <w:rFonts w:eastAsia="Times New Roman"/>
          <w:b/>
          <w:bCs/>
          <w:sz w:val="20"/>
          <w:lang w:val="en-GB"/>
        </w:rPr>
        <w:t>6 OTHER CERTIFICATIONS</w:t>
      </w:r>
    </w:p>
    <w:p w:rsidR="006B5C6C" w:rsidRPr="002A330F" w:rsidRDefault="00DB0803" w:rsidP="00816C38">
      <w:pPr>
        <w:tabs>
          <w:tab w:val="left" w:pos="2903"/>
        </w:tabs>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690"/>
      </w:tblGrid>
      <w:tr w:rsidR="00BB7745" w:rsidRPr="002A330F" w:rsidTr="00ED2621">
        <w:trPr>
          <w:trHeight w:hRule="exact" w:val="397"/>
        </w:trPr>
        <w:tc>
          <w:tcPr>
            <w:tcW w:w="7196" w:type="dxa"/>
            <w:vAlign w:val="center"/>
          </w:tcPr>
          <w:p w:rsidR="00DA6857" w:rsidRPr="002A330F" w:rsidRDefault="00CC61BD" w:rsidP="00062983">
            <w:pPr>
              <w:tabs>
                <w:tab w:val="left" w:pos="2903"/>
              </w:tabs>
              <w:rPr>
                <w:sz w:val="16"/>
                <w:szCs w:val="16"/>
                <w:lang w:val="en-GB"/>
              </w:rPr>
            </w:pPr>
            <w:r w:rsidRPr="002A330F">
              <w:rPr>
                <w:rFonts w:eastAsia="Times New Roman"/>
                <w:sz w:val="20"/>
                <w:lang w:val="en-GB"/>
              </w:rPr>
              <w:t>The manufacturer has EN ISO 13485 certified system</w:t>
            </w:r>
          </w:p>
        </w:tc>
        <w:tc>
          <w:tcPr>
            <w:tcW w:w="2690" w:type="dxa"/>
            <w:vAlign w:val="center"/>
          </w:tcPr>
          <w:p w:rsidR="00DA6857" w:rsidRPr="002A330F" w:rsidRDefault="00C34102" w:rsidP="00ED2621">
            <w:pPr>
              <w:tabs>
                <w:tab w:val="left" w:pos="2903"/>
              </w:tabs>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ED2621">
        <w:trPr>
          <w:trHeight w:hRule="exact" w:val="397"/>
        </w:trPr>
        <w:tc>
          <w:tcPr>
            <w:tcW w:w="7196" w:type="dxa"/>
            <w:vAlign w:val="center"/>
          </w:tcPr>
          <w:p w:rsidR="000A7E2E" w:rsidRPr="002A330F" w:rsidRDefault="00CC61BD" w:rsidP="00ED2621">
            <w:pPr>
              <w:tabs>
                <w:tab w:val="left" w:pos="2903"/>
              </w:tabs>
              <w:rPr>
                <w:sz w:val="20"/>
                <w:lang w:val="en-GB"/>
              </w:rPr>
            </w:pPr>
            <w:r w:rsidRPr="002A330F">
              <w:rPr>
                <w:rFonts w:eastAsia="Times New Roman"/>
                <w:sz w:val="20"/>
                <w:lang w:val="en-GB"/>
              </w:rPr>
              <w:t>Manufacturer transferred from another notified body</w:t>
            </w:r>
          </w:p>
        </w:tc>
        <w:tc>
          <w:tcPr>
            <w:tcW w:w="2690" w:type="dxa"/>
            <w:vAlign w:val="center"/>
          </w:tcPr>
          <w:p w:rsidR="000A7E2E" w:rsidRPr="002A330F" w:rsidRDefault="00C34102" w:rsidP="00ED2621">
            <w:pPr>
              <w:tabs>
                <w:tab w:val="left" w:pos="2903"/>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242E42">
        <w:tc>
          <w:tcPr>
            <w:tcW w:w="9886" w:type="dxa"/>
            <w:gridSpan w:val="2"/>
          </w:tcPr>
          <w:p w:rsidR="000A7E2E" w:rsidRPr="002A330F" w:rsidRDefault="00CC61BD" w:rsidP="00ED2621">
            <w:pPr>
              <w:tabs>
                <w:tab w:val="left" w:pos="2410"/>
              </w:tabs>
              <w:jc w:val="both"/>
              <w:rPr>
                <w:sz w:val="20"/>
                <w:lang w:val="en-GB"/>
              </w:rPr>
            </w:pPr>
            <w:r w:rsidRPr="002A330F">
              <w:rPr>
                <w:rFonts w:eastAsia="Times New Roman"/>
                <w:sz w:val="20"/>
                <w:lang w:val="en-GB"/>
              </w:rPr>
              <w:t>Reason for change of notified body:</w:t>
            </w:r>
          </w:p>
          <w:p w:rsidR="000A7E2E" w:rsidRPr="002A330F" w:rsidRDefault="00DB0803" w:rsidP="00971DAC">
            <w:pPr>
              <w:tabs>
                <w:tab w:val="left" w:pos="2410"/>
              </w:tabs>
              <w:ind w:left="284" w:hanging="284"/>
              <w:jc w:val="both"/>
              <w:rPr>
                <w:sz w:val="20"/>
                <w:lang w:val="en-GB"/>
              </w:rPr>
            </w:pPr>
          </w:p>
        </w:tc>
      </w:tr>
      <w:tr w:rsidR="00BB7745" w:rsidRPr="002A330F" w:rsidTr="00242E42">
        <w:tc>
          <w:tcPr>
            <w:tcW w:w="9886" w:type="dxa"/>
            <w:gridSpan w:val="2"/>
            <w:vAlign w:val="center"/>
          </w:tcPr>
          <w:p w:rsidR="000A7E2E" w:rsidRPr="002A330F" w:rsidRDefault="00CC61BD" w:rsidP="00ED2621">
            <w:pPr>
              <w:tabs>
                <w:tab w:val="left" w:pos="2410"/>
              </w:tabs>
              <w:rPr>
                <w:sz w:val="20"/>
                <w:lang w:val="en-GB"/>
              </w:rPr>
            </w:pPr>
            <w:r w:rsidRPr="002A330F">
              <w:rPr>
                <w:rFonts w:eastAsia="Times New Roman"/>
                <w:sz w:val="20"/>
                <w:lang w:val="en-GB"/>
              </w:rPr>
              <w:t xml:space="preserve">Name of previous notified body: </w:t>
            </w:r>
          </w:p>
          <w:p w:rsidR="000A7E2E" w:rsidRPr="002A330F" w:rsidRDefault="00DB0803" w:rsidP="00ED2621">
            <w:pPr>
              <w:tabs>
                <w:tab w:val="left" w:pos="2410"/>
              </w:tabs>
              <w:rPr>
                <w:sz w:val="20"/>
                <w:lang w:val="en-GB"/>
              </w:rPr>
            </w:pPr>
          </w:p>
        </w:tc>
      </w:tr>
      <w:tr w:rsidR="00BB7745" w:rsidRPr="002A330F" w:rsidTr="00242E42">
        <w:tc>
          <w:tcPr>
            <w:tcW w:w="9886" w:type="dxa"/>
            <w:gridSpan w:val="2"/>
            <w:vAlign w:val="center"/>
          </w:tcPr>
          <w:p w:rsidR="000A7E2E" w:rsidRPr="002A330F" w:rsidRDefault="00CC61BD" w:rsidP="00ED2621">
            <w:pPr>
              <w:tabs>
                <w:tab w:val="left" w:pos="2410"/>
              </w:tabs>
              <w:rPr>
                <w:sz w:val="20"/>
                <w:lang w:val="en-GB"/>
              </w:rPr>
            </w:pPr>
            <w:r w:rsidRPr="002A330F">
              <w:rPr>
                <w:rFonts w:eastAsia="Times New Roman"/>
                <w:sz w:val="20"/>
                <w:lang w:val="en-GB"/>
              </w:rPr>
              <w:t xml:space="preserve">Previous certificate No.: </w:t>
            </w:r>
          </w:p>
          <w:p w:rsidR="000A7E2E" w:rsidRPr="002A330F" w:rsidRDefault="00DB0803" w:rsidP="00ED2621">
            <w:pPr>
              <w:tabs>
                <w:tab w:val="left" w:pos="2410"/>
              </w:tabs>
              <w:rPr>
                <w:sz w:val="20"/>
                <w:lang w:val="en-GB"/>
              </w:rPr>
            </w:pPr>
          </w:p>
        </w:tc>
      </w:tr>
      <w:tr w:rsidR="00BB7745" w:rsidRPr="002A330F" w:rsidTr="00242E42">
        <w:tc>
          <w:tcPr>
            <w:tcW w:w="9886" w:type="dxa"/>
            <w:gridSpan w:val="2"/>
            <w:vAlign w:val="center"/>
          </w:tcPr>
          <w:p w:rsidR="000A7E2E" w:rsidRPr="002A330F" w:rsidRDefault="00CC61BD" w:rsidP="00ED2621">
            <w:pPr>
              <w:tabs>
                <w:tab w:val="left" w:pos="2410"/>
              </w:tabs>
              <w:rPr>
                <w:sz w:val="20"/>
                <w:lang w:val="en-GB"/>
              </w:rPr>
            </w:pPr>
            <w:r w:rsidRPr="002A330F">
              <w:rPr>
                <w:rFonts w:eastAsia="Times New Roman"/>
                <w:sz w:val="20"/>
                <w:lang w:val="en-GB"/>
              </w:rPr>
              <w:t xml:space="preserve">Previous certificate validity: </w:t>
            </w:r>
          </w:p>
          <w:p w:rsidR="000A7E2E" w:rsidRPr="002A330F" w:rsidRDefault="00DB0803" w:rsidP="00ED2621">
            <w:pPr>
              <w:tabs>
                <w:tab w:val="left" w:pos="2410"/>
              </w:tabs>
              <w:rPr>
                <w:sz w:val="20"/>
                <w:lang w:val="en-GB"/>
              </w:rPr>
            </w:pPr>
          </w:p>
        </w:tc>
      </w:tr>
    </w:tbl>
    <w:p w:rsidR="00676257" w:rsidRPr="002A330F" w:rsidRDefault="00CC61BD" w:rsidP="00816C38">
      <w:pPr>
        <w:tabs>
          <w:tab w:val="left" w:pos="2903"/>
        </w:tabs>
        <w:rPr>
          <w:b/>
          <w:sz w:val="20"/>
          <w:lang w:val="en-GB"/>
        </w:rPr>
      </w:pPr>
      <w:r w:rsidRPr="002A330F">
        <w:rPr>
          <w:b/>
          <w:sz w:val="20"/>
          <w:lang w:val="en-GB"/>
        </w:rPr>
        <w:t xml:space="preserve"> </w:t>
      </w:r>
    </w:p>
    <w:p w:rsidR="00C310F7" w:rsidRPr="002A330F" w:rsidRDefault="00CC61BD" w:rsidP="00971DAC">
      <w:pPr>
        <w:tabs>
          <w:tab w:val="left" w:pos="2903"/>
        </w:tabs>
        <w:ind w:left="284" w:hanging="284"/>
        <w:rPr>
          <w:b/>
          <w:sz w:val="20"/>
          <w:lang w:val="en-GB"/>
        </w:rPr>
      </w:pPr>
      <w:r w:rsidRPr="002A330F">
        <w:rPr>
          <w:rFonts w:eastAsia="Times New Roman"/>
          <w:b/>
          <w:bCs/>
          <w:sz w:val="20"/>
          <w:lang w:val="en-GB"/>
        </w:rPr>
        <w:t xml:space="preserve">7 </w:t>
      </w:r>
      <w:r w:rsidRPr="002A330F">
        <w:rPr>
          <w:rFonts w:eastAsia="Times New Roman"/>
          <w:b/>
          <w:bCs/>
          <w:sz w:val="20"/>
          <w:lang w:val="en-GB"/>
        </w:rPr>
        <w:tab/>
        <w:t>QUESTIONNAIRES</w:t>
      </w:r>
    </w:p>
    <w:p w:rsidR="00C310F7" w:rsidRPr="002A330F" w:rsidRDefault="00DB0803" w:rsidP="00C310F7">
      <w:pPr>
        <w:tabs>
          <w:tab w:val="left" w:pos="2903"/>
        </w:tabs>
        <w:ind w:left="284" w:hanging="284"/>
        <w:rPr>
          <w:b/>
          <w:sz w:val="20"/>
          <w:lang w:val="en-GB"/>
        </w:rPr>
      </w:pPr>
    </w:p>
    <w:p w:rsidR="00676257" w:rsidRPr="002A330F" w:rsidRDefault="00CC61BD" w:rsidP="00C310F7">
      <w:pPr>
        <w:tabs>
          <w:tab w:val="left" w:pos="2903"/>
        </w:tabs>
        <w:ind w:left="284" w:hanging="284"/>
        <w:rPr>
          <w:sz w:val="20"/>
          <w:lang w:val="en-GB"/>
        </w:rPr>
      </w:pPr>
      <w:r w:rsidRPr="002A330F">
        <w:rPr>
          <w:rFonts w:eastAsia="Times New Roman"/>
          <w:sz w:val="20"/>
          <w:lang w:val="en-GB"/>
        </w:rPr>
        <w:t>VERIFICATION QUESTIONNAIRE (fill in if applying procedure described in Annex No.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5242"/>
      </w:tblGrid>
      <w:tr w:rsidR="00BB7745" w:rsidRPr="002A330F" w:rsidTr="00C600C0">
        <w:trPr>
          <w:trHeight w:hRule="exact" w:val="582"/>
        </w:trPr>
        <w:tc>
          <w:tcPr>
            <w:tcW w:w="4644" w:type="dxa"/>
            <w:vAlign w:val="center"/>
          </w:tcPr>
          <w:p w:rsidR="005C3486" w:rsidRPr="002A330F" w:rsidRDefault="00CC61BD" w:rsidP="001205DF">
            <w:pPr>
              <w:tabs>
                <w:tab w:val="left" w:pos="2903"/>
              </w:tabs>
              <w:rPr>
                <w:sz w:val="16"/>
                <w:szCs w:val="16"/>
                <w:lang w:val="en-GB"/>
              </w:rPr>
            </w:pPr>
            <w:r w:rsidRPr="002A330F">
              <w:rPr>
                <w:rFonts w:eastAsia="Times New Roman"/>
                <w:sz w:val="20"/>
                <w:lang w:val="en-GB"/>
              </w:rPr>
              <w:t>Application for verification</w:t>
            </w:r>
          </w:p>
        </w:tc>
        <w:tc>
          <w:tcPr>
            <w:tcW w:w="5242" w:type="dxa"/>
            <w:vAlign w:val="center"/>
          </w:tcPr>
          <w:p w:rsidR="00C600C0" w:rsidRPr="002A330F" w:rsidRDefault="00C34102" w:rsidP="00C600C0">
            <w:pPr>
              <w:tabs>
                <w:tab w:val="left" w:pos="2903"/>
              </w:tabs>
              <w:spacing w:after="120"/>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by individual review and testing </w:t>
            </w:r>
          </w:p>
          <w:p w:rsidR="005C3486" w:rsidRPr="002A330F" w:rsidRDefault="00C34102" w:rsidP="00C600C0">
            <w:pPr>
              <w:tabs>
                <w:tab w:val="left" w:pos="2903"/>
              </w:tabs>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by statistics</w:t>
            </w:r>
          </w:p>
        </w:tc>
      </w:tr>
      <w:tr w:rsidR="00BB7745" w:rsidRPr="002A330F" w:rsidTr="00C87BB6">
        <w:trPr>
          <w:trHeight w:hRule="exact" w:val="420"/>
        </w:trPr>
        <w:tc>
          <w:tcPr>
            <w:tcW w:w="4644" w:type="dxa"/>
            <w:vAlign w:val="center"/>
          </w:tcPr>
          <w:p w:rsidR="005C3486" w:rsidRPr="002A330F" w:rsidRDefault="00CC61BD" w:rsidP="00C87BB6">
            <w:pPr>
              <w:tabs>
                <w:tab w:val="left" w:pos="2903"/>
              </w:tabs>
              <w:rPr>
                <w:sz w:val="20"/>
                <w:lang w:val="en-GB"/>
              </w:rPr>
            </w:pPr>
            <w:r w:rsidRPr="002A330F">
              <w:rPr>
                <w:rFonts w:eastAsia="Times New Roman"/>
                <w:sz w:val="20"/>
                <w:lang w:val="en-GB"/>
              </w:rPr>
              <w:t>Production batch scale (number of items in a batch)</w:t>
            </w:r>
          </w:p>
        </w:tc>
        <w:tc>
          <w:tcPr>
            <w:tcW w:w="5242" w:type="dxa"/>
            <w:vAlign w:val="center"/>
          </w:tcPr>
          <w:p w:rsidR="005C3486" w:rsidRPr="002A330F" w:rsidRDefault="00DB0803" w:rsidP="00DF3682">
            <w:pPr>
              <w:tabs>
                <w:tab w:val="left" w:pos="2903"/>
              </w:tabs>
              <w:rPr>
                <w:sz w:val="20"/>
                <w:lang w:val="en-GB"/>
              </w:rPr>
            </w:pPr>
          </w:p>
        </w:tc>
      </w:tr>
      <w:tr w:rsidR="00BB7745" w:rsidRPr="002A330F" w:rsidTr="007E15B7">
        <w:trPr>
          <w:trHeight w:hRule="exact" w:val="569"/>
        </w:trPr>
        <w:tc>
          <w:tcPr>
            <w:tcW w:w="4644" w:type="dxa"/>
            <w:vAlign w:val="center"/>
          </w:tcPr>
          <w:p w:rsidR="005C3486" w:rsidRPr="002A330F" w:rsidRDefault="00CC61BD" w:rsidP="007E15B7">
            <w:pPr>
              <w:tabs>
                <w:tab w:val="left" w:pos="2903"/>
              </w:tabs>
              <w:rPr>
                <w:sz w:val="20"/>
                <w:lang w:val="en-GB"/>
              </w:rPr>
            </w:pPr>
            <w:r w:rsidRPr="002A330F">
              <w:rPr>
                <w:rFonts w:eastAsia="Times New Roman"/>
                <w:sz w:val="20"/>
                <w:lang w:val="en-GB"/>
              </w:rPr>
              <w:t>Batch serial number scale*</w:t>
            </w:r>
          </w:p>
          <w:p w:rsidR="0086728C" w:rsidRPr="002A330F" w:rsidRDefault="00CC61BD" w:rsidP="0086728C">
            <w:pPr>
              <w:tabs>
                <w:tab w:val="left" w:pos="2903"/>
              </w:tabs>
              <w:rPr>
                <w:i/>
                <w:sz w:val="16"/>
                <w:szCs w:val="16"/>
                <w:lang w:val="en-GB"/>
              </w:rPr>
            </w:pPr>
            <w:r w:rsidRPr="002A330F">
              <w:rPr>
                <w:rFonts w:eastAsia="Times New Roman"/>
                <w:i/>
                <w:iCs/>
                <w:sz w:val="16"/>
                <w:szCs w:val="16"/>
                <w:lang w:val="en-GB"/>
              </w:rPr>
              <w:t>*If the serial numbers are not consecutive, a complete list of serial numbers needs to be submitted as an application attachment.</w:t>
            </w:r>
          </w:p>
          <w:p w:rsidR="0086728C" w:rsidRPr="002A330F" w:rsidRDefault="00DB0803" w:rsidP="007E15B7">
            <w:pPr>
              <w:tabs>
                <w:tab w:val="left" w:pos="2903"/>
              </w:tabs>
              <w:rPr>
                <w:sz w:val="20"/>
                <w:lang w:val="en-GB"/>
              </w:rPr>
            </w:pPr>
          </w:p>
        </w:tc>
        <w:tc>
          <w:tcPr>
            <w:tcW w:w="5242" w:type="dxa"/>
            <w:vAlign w:val="center"/>
          </w:tcPr>
          <w:p w:rsidR="005C3486" w:rsidRPr="002A330F" w:rsidRDefault="00DB0803" w:rsidP="0086728C">
            <w:pPr>
              <w:pStyle w:val="Odstavecseseznamem"/>
              <w:numPr>
                <w:ilvl w:val="0"/>
                <w:numId w:val="11"/>
              </w:numPr>
              <w:tabs>
                <w:tab w:val="left" w:pos="2903"/>
              </w:tabs>
              <w:rPr>
                <w:sz w:val="20"/>
                <w:lang w:val="en-GB"/>
              </w:rPr>
            </w:pPr>
          </w:p>
        </w:tc>
      </w:tr>
    </w:tbl>
    <w:p w:rsidR="00E16B4D" w:rsidRPr="002A330F" w:rsidRDefault="00DB0803" w:rsidP="00E528D5">
      <w:pPr>
        <w:rPr>
          <w:sz w:val="16"/>
          <w:szCs w:val="16"/>
          <w:lang w:val="en-GB"/>
        </w:rPr>
      </w:pPr>
    </w:p>
    <w:p w:rsidR="00486F85" w:rsidRPr="002A330F" w:rsidRDefault="00CC61BD" w:rsidP="002A5C85">
      <w:pPr>
        <w:tabs>
          <w:tab w:val="left" w:pos="2903"/>
        </w:tabs>
        <w:rPr>
          <w:sz w:val="20"/>
          <w:lang w:val="en-GB"/>
        </w:rPr>
      </w:pPr>
      <w:r w:rsidRPr="002A330F">
        <w:rPr>
          <w:rFonts w:eastAsia="Times New Roman"/>
          <w:sz w:val="20"/>
          <w:lang w:val="en-GB"/>
        </w:rPr>
        <w:t>QUALITY ASSURANCE QUESTIONNAIRE (fill in if applying procedure described in Annex No. 2, 5 and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690"/>
      </w:tblGrid>
      <w:tr w:rsidR="00BB7745" w:rsidRPr="002A330F" w:rsidTr="00F243A1">
        <w:tc>
          <w:tcPr>
            <w:tcW w:w="7196" w:type="dxa"/>
            <w:vAlign w:val="center"/>
          </w:tcPr>
          <w:p w:rsidR="0060304A" w:rsidRPr="002A330F" w:rsidRDefault="00CC61BD" w:rsidP="0060304A">
            <w:pPr>
              <w:tabs>
                <w:tab w:val="left" w:pos="2410"/>
              </w:tabs>
              <w:rPr>
                <w:sz w:val="20"/>
                <w:lang w:val="en-GB"/>
              </w:rPr>
            </w:pPr>
            <w:r w:rsidRPr="002A330F">
              <w:rPr>
                <w:rFonts w:eastAsia="Times New Roman"/>
                <w:sz w:val="20"/>
                <w:lang w:val="en-GB"/>
              </w:rPr>
              <w:t xml:space="preserve">Number of employees involved in manufacturing (including branches) subject to </w:t>
            </w:r>
            <w:r w:rsidR="002A330F" w:rsidRPr="002A330F">
              <w:rPr>
                <w:rFonts w:eastAsia="Times New Roman"/>
                <w:sz w:val="20"/>
                <w:lang w:val="en-GB"/>
              </w:rPr>
              <w:t>certification</w:t>
            </w:r>
            <w:r w:rsidRPr="002A330F">
              <w:rPr>
                <w:rFonts w:eastAsia="Times New Roman"/>
                <w:sz w:val="20"/>
                <w:lang w:val="en-GB"/>
              </w:rPr>
              <w:t xml:space="preserve">: </w:t>
            </w:r>
          </w:p>
        </w:tc>
        <w:tc>
          <w:tcPr>
            <w:tcW w:w="2690" w:type="dxa"/>
            <w:vAlign w:val="center"/>
          </w:tcPr>
          <w:p w:rsidR="0060304A" w:rsidRPr="002A330F" w:rsidRDefault="00DB0803" w:rsidP="0060304A">
            <w:pPr>
              <w:tabs>
                <w:tab w:val="left" w:pos="2410"/>
              </w:tabs>
              <w:rPr>
                <w:sz w:val="20"/>
                <w:lang w:val="en-GB"/>
              </w:rPr>
            </w:pPr>
          </w:p>
        </w:tc>
      </w:tr>
      <w:tr w:rsidR="00BB7745" w:rsidRPr="002A330F" w:rsidTr="00F243A1">
        <w:tc>
          <w:tcPr>
            <w:tcW w:w="7196" w:type="dxa"/>
            <w:vAlign w:val="center"/>
          </w:tcPr>
          <w:p w:rsidR="00A7687C" w:rsidRPr="002A330F" w:rsidRDefault="00CC61BD" w:rsidP="00985950">
            <w:pPr>
              <w:tabs>
                <w:tab w:val="left" w:pos="2410"/>
              </w:tabs>
              <w:rPr>
                <w:sz w:val="20"/>
                <w:lang w:val="en-GB"/>
              </w:rPr>
            </w:pPr>
            <w:r w:rsidRPr="002A330F">
              <w:rPr>
                <w:rFonts w:eastAsia="Times New Roman"/>
                <w:sz w:val="20"/>
                <w:lang w:val="en-GB"/>
              </w:rPr>
              <w:t xml:space="preserve">Number of branches involved in manufacturing subject to </w:t>
            </w:r>
            <w:r w:rsidR="002A330F" w:rsidRPr="002A330F">
              <w:rPr>
                <w:rFonts w:eastAsia="Times New Roman"/>
                <w:sz w:val="20"/>
                <w:lang w:val="en-GB"/>
              </w:rPr>
              <w:t>certification</w:t>
            </w:r>
            <w:r w:rsidRPr="002A330F">
              <w:rPr>
                <w:rFonts w:eastAsia="Times New Roman"/>
                <w:sz w:val="20"/>
                <w:lang w:val="en-GB"/>
              </w:rPr>
              <w:t>:</w:t>
            </w:r>
          </w:p>
        </w:tc>
        <w:tc>
          <w:tcPr>
            <w:tcW w:w="2690" w:type="dxa"/>
            <w:vAlign w:val="center"/>
          </w:tcPr>
          <w:p w:rsidR="00985950" w:rsidRPr="002A330F" w:rsidRDefault="00DB0803" w:rsidP="0060304A">
            <w:pPr>
              <w:tabs>
                <w:tab w:val="left" w:pos="2410"/>
              </w:tabs>
              <w:rPr>
                <w:sz w:val="20"/>
                <w:lang w:val="en-GB"/>
              </w:rPr>
            </w:pPr>
          </w:p>
        </w:tc>
      </w:tr>
    </w:tbl>
    <w:p w:rsidR="0037680B" w:rsidRPr="002A330F" w:rsidRDefault="00DB0803" w:rsidP="000775E4">
      <w:pPr>
        <w:rPr>
          <w:sz w:val="16"/>
          <w:szCs w:val="16"/>
          <w:lang w:val="en-GB"/>
        </w:rPr>
      </w:pPr>
    </w:p>
    <w:p w:rsidR="00E1401F" w:rsidRPr="002A330F" w:rsidRDefault="00CC61BD" w:rsidP="000775E4">
      <w:pPr>
        <w:rPr>
          <w:b/>
          <w:sz w:val="20"/>
          <w:lang w:val="en-GB"/>
        </w:rPr>
      </w:pPr>
      <w:r w:rsidRPr="002A330F">
        <w:rPr>
          <w:rFonts w:eastAsia="Times New Roman"/>
          <w:b/>
          <w:bCs/>
          <w:sz w:val="20"/>
          <w:lang w:val="en-GB"/>
        </w:rPr>
        <w:t xml:space="preserve">Manufacturer </w:t>
      </w:r>
      <w:r w:rsidR="002A330F" w:rsidRPr="002A330F">
        <w:rPr>
          <w:rFonts w:eastAsia="Times New Roman"/>
          <w:b/>
          <w:bCs/>
          <w:sz w:val="20"/>
          <w:lang w:val="en-GB"/>
        </w:rPr>
        <w:t>performs</w:t>
      </w:r>
      <w:r w:rsidRPr="002A330F">
        <w:rPr>
          <w:rFonts w:eastAsia="Times New Roman"/>
          <w:b/>
          <w:bCs/>
          <w:sz w:val="20"/>
          <w:lang w:val="en-GB"/>
        </w:rPr>
        <w:t>:</w:t>
      </w:r>
    </w:p>
    <w:p w:rsidR="00DC7665"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Design and development</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113026">
            <w:pPr>
              <w:numPr>
                <w:ilvl w:val="0"/>
                <w:numId w:val="8"/>
              </w:numPr>
              <w:rPr>
                <w:sz w:val="20"/>
                <w:lang w:val="en-GB"/>
              </w:rPr>
            </w:pPr>
            <w:r w:rsidRPr="002A330F">
              <w:rPr>
                <w:rFonts w:eastAsia="Times New Roman"/>
                <w:sz w:val="20"/>
                <w:lang w:val="en-GB"/>
              </w:rPr>
              <w:t>Manufacture</w:t>
            </w:r>
          </w:p>
        </w:tc>
        <w:tc>
          <w:tcPr>
            <w:tcW w:w="2690" w:type="dxa"/>
          </w:tcPr>
          <w:p w:rsidR="009B642F" w:rsidRPr="002A330F" w:rsidRDefault="00C34102" w:rsidP="009E723C">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E723C">
            <w:pPr>
              <w:numPr>
                <w:ilvl w:val="0"/>
                <w:numId w:val="8"/>
              </w:numPr>
              <w:rPr>
                <w:sz w:val="20"/>
                <w:lang w:val="en-GB"/>
              </w:rPr>
            </w:pPr>
          </w:p>
        </w:tc>
        <w:tc>
          <w:tcPr>
            <w:tcW w:w="2690" w:type="dxa"/>
          </w:tcPr>
          <w:p w:rsidR="009B642F" w:rsidRPr="002A330F" w:rsidRDefault="00C34102" w:rsidP="009E723C">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E723C">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E723C">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E723C">
            <w:pPr>
              <w:rPr>
                <w:sz w:val="20"/>
                <w:lang w:val="en-GB"/>
              </w:rPr>
            </w:pPr>
            <w:r w:rsidRPr="002A330F">
              <w:rPr>
                <w:rFonts w:eastAsia="Times New Roman"/>
                <w:sz w:val="20"/>
                <w:lang w:val="en-GB"/>
              </w:rPr>
              <w:t>Note:</w:t>
            </w:r>
          </w:p>
        </w:tc>
        <w:tc>
          <w:tcPr>
            <w:tcW w:w="8077" w:type="dxa"/>
            <w:gridSpan w:val="2"/>
          </w:tcPr>
          <w:p w:rsidR="009B642F" w:rsidRPr="002A330F" w:rsidRDefault="00DB0803" w:rsidP="009E723C">
            <w:pPr>
              <w:rPr>
                <w:sz w:val="20"/>
                <w:lang w:val="en-GB"/>
              </w:rPr>
            </w:pPr>
          </w:p>
        </w:tc>
      </w:tr>
    </w:tbl>
    <w:p w:rsidR="009E723C"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Final assembly</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lastRenderedPageBreak/>
              <w:t>Output check</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Product testing</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Packaging</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Sterilization</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9B642F"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Clean space</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1E2AC6"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9B642F">
        <w:trPr>
          <w:trHeight w:val="265"/>
        </w:trPr>
        <w:tc>
          <w:tcPr>
            <w:tcW w:w="7196" w:type="dxa"/>
            <w:gridSpan w:val="2"/>
            <w:vMerge w:val="restart"/>
          </w:tcPr>
          <w:p w:rsidR="009B642F" w:rsidRPr="002A330F" w:rsidRDefault="00CC61BD" w:rsidP="009B642F">
            <w:pPr>
              <w:numPr>
                <w:ilvl w:val="0"/>
                <w:numId w:val="8"/>
              </w:numPr>
              <w:rPr>
                <w:sz w:val="20"/>
                <w:lang w:val="en-GB"/>
              </w:rPr>
            </w:pPr>
            <w:r w:rsidRPr="002A330F">
              <w:rPr>
                <w:rFonts w:eastAsia="Times New Roman"/>
                <w:sz w:val="20"/>
                <w:lang w:val="en-GB"/>
              </w:rPr>
              <w:t>Storage</w:t>
            </w: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9B642F">
        <w:trPr>
          <w:trHeight w:val="265"/>
        </w:trPr>
        <w:tc>
          <w:tcPr>
            <w:tcW w:w="7196" w:type="dxa"/>
            <w:gridSpan w:val="2"/>
            <w:vMerge/>
          </w:tcPr>
          <w:p w:rsidR="009B642F" w:rsidRPr="002A330F" w:rsidRDefault="00DB0803" w:rsidP="009B642F">
            <w:pPr>
              <w:numPr>
                <w:ilvl w:val="0"/>
                <w:numId w:val="8"/>
              </w:numPr>
              <w:rPr>
                <w:sz w:val="20"/>
                <w:lang w:val="en-GB"/>
              </w:rPr>
            </w:pPr>
          </w:p>
        </w:tc>
        <w:tc>
          <w:tcPr>
            <w:tcW w:w="2690"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B642F">
        <w:trPr>
          <w:trHeight w:val="567"/>
        </w:trPr>
        <w:tc>
          <w:tcPr>
            <w:tcW w:w="1809" w:type="dxa"/>
          </w:tcPr>
          <w:p w:rsidR="009B642F" w:rsidRPr="002A330F" w:rsidRDefault="00C34102" w:rsidP="009B642F">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EXTERNAL</w:t>
            </w:r>
          </w:p>
        </w:tc>
        <w:tc>
          <w:tcPr>
            <w:tcW w:w="8077" w:type="dxa"/>
            <w:gridSpan w:val="2"/>
          </w:tcPr>
          <w:p w:rsidR="009B642F" w:rsidRPr="002A330F" w:rsidRDefault="00CC61BD" w:rsidP="009B642F">
            <w:pPr>
              <w:rPr>
                <w:sz w:val="20"/>
                <w:lang w:val="en-GB"/>
              </w:rPr>
            </w:pPr>
            <w:r w:rsidRPr="002A330F">
              <w:rPr>
                <w:rFonts w:eastAsia="Times New Roman"/>
                <w:sz w:val="20"/>
                <w:lang w:val="en-GB"/>
              </w:rPr>
              <w:t>Name and address of external supplier:</w:t>
            </w:r>
          </w:p>
        </w:tc>
      </w:tr>
      <w:tr w:rsidR="00BB7745" w:rsidRPr="002A330F" w:rsidTr="009B642F">
        <w:tc>
          <w:tcPr>
            <w:tcW w:w="1809" w:type="dxa"/>
          </w:tcPr>
          <w:p w:rsidR="009B642F" w:rsidRPr="002A330F" w:rsidRDefault="00CC61BD" w:rsidP="009B642F">
            <w:pPr>
              <w:rPr>
                <w:sz w:val="20"/>
                <w:lang w:val="en-GB"/>
              </w:rPr>
            </w:pPr>
            <w:r w:rsidRPr="002A330F">
              <w:rPr>
                <w:rFonts w:eastAsia="Times New Roman"/>
                <w:sz w:val="20"/>
                <w:lang w:val="en-GB"/>
              </w:rPr>
              <w:t>Note:</w:t>
            </w:r>
          </w:p>
        </w:tc>
        <w:tc>
          <w:tcPr>
            <w:tcW w:w="8077" w:type="dxa"/>
            <w:gridSpan w:val="2"/>
          </w:tcPr>
          <w:p w:rsidR="009B642F" w:rsidRPr="002A330F" w:rsidRDefault="00DB0803" w:rsidP="009B642F">
            <w:pPr>
              <w:rPr>
                <w:sz w:val="20"/>
                <w:lang w:val="en-GB"/>
              </w:rPr>
            </w:pPr>
          </w:p>
        </w:tc>
      </w:tr>
    </w:tbl>
    <w:p w:rsidR="000F3B70" w:rsidRPr="002A330F" w:rsidRDefault="00DB0803" w:rsidP="000775E4">
      <w:pPr>
        <w:rPr>
          <w:sz w:val="16"/>
          <w:szCs w:val="16"/>
          <w:lang w:val="en-GB"/>
        </w:rPr>
      </w:pPr>
    </w:p>
    <w:p w:rsidR="0037680B" w:rsidRPr="002A330F" w:rsidRDefault="00DB0803" w:rsidP="000775E4">
      <w:pPr>
        <w:rPr>
          <w:sz w:val="16"/>
          <w:szCs w:val="16"/>
          <w:lang w:val="en-GB"/>
        </w:rPr>
      </w:pPr>
    </w:p>
    <w:p w:rsidR="002D4D00" w:rsidRPr="002A330F" w:rsidRDefault="00CC61BD" w:rsidP="000775E4">
      <w:pPr>
        <w:rPr>
          <w:b/>
          <w:sz w:val="20"/>
          <w:lang w:val="en-GB"/>
        </w:rPr>
      </w:pPr>
      <w:r w:rsidRPr="002A330F">
        <w:rPr>
          <w:rFonts w:eastAsia="Times New Roman"/>
          <w:b/>
          <w:bCs/>
          <w:sz w:val="20"/>
          <w:lang w:val="en-GB"/>
        </w:rPr>
        <w:t>Product activity</w:t>
      </w:r>
    </w:p>
    <w:p w:rsidR="005B37EE"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8C7D44">
        <w:tc>
          <w:tcPr>
            <w:tcW w:w="7196" w:type="dxa"/>
            <w:gridSpan w:val="2"/>
            <w:vMerge w:val="restart"/>
          </w:tcPr>
          <w:p w:rsidR="009156DA" w:rsidRPr="002A330F" w:rsidRDefault="00CC61BD" w:rsidP="009156DA">
            <w:pPr>
              <w:numPr>
                <w:ilvl w:val="0"/>
                <w:numId w:val="8"/>
              </w:numPr>
              <w:rPr>
                <w:sz w:val="16"/>
                <w:szCs w:val="16"/>
                <w:lang w:val="en-GB"/>
              </w:rPr>
            </w:pPr>
            <w:r w:rsidRPr="002A330F">
              <w:rPr>
                <w:rFonts w:eastAsia="Times New Roman"/>
                <w:sz w:val="20"/>
                <w:lang w:val="en-GB"/>
              </w:rPr>
              <w:t>Critical components</w:t>
            </w:r>
          </w:p>
        </w:tc>
        <w:tc>
          <w:tcPr>
            <w:tcW w:w="2690" w:type="dxa"/>
            <w:vAlign w:val="center"/>
          </w:tcPr>
          <w:p w:rsidR="009156DA" w:rsidRPr="002A330F" w:rsidRDefault="00C34102" w:rsidP="00006BAB">
            <w:pPr>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8C7D44">
        <w:tc>
          <w:tcPr>
            <w:tcW w:w="7196" w:type="dxa"/>
            <w:gridSpan w:val="2"/>
            <w:vMerge/>
          </w:tcPr>
          <w:p w:rsidR="009156DA" w:rsidRPr="002A330F" w:rsidRDefault="00DB0803" w:rsidP="00573603">
            <w:pPr>
              <w:numPr>
                <w:ilvl w:val="0"/>
                <w:numId w:val="8"/>
              </w:numPr>
              <w:rPr>
                <w:sz w:val="20"/>
                <w:lang w:val="en-GB"/>
              </w:rPr>
            </w:pPr>
          </w:p>
        </w:tc>
        <w:tc>
          <w:tcPr>
            <w:tcW w:w="2690" w:type="dxa"/>
            <w:vAlign w:val="center"/>
          </w:tcPr>
          <w:p w:rsidR="009156DA" w:rsidRPr="002A330F" w:rsidRDefault="00C34102" w:rsidP="00006BAB">
            <w:pPr>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8C7D44">
        <w:trPr>
          <w:trHeight w:val="567"/>
        </w:trPr>
        <w:tc>
          <w:tcPr>
            <w:tcW w:w="1809" w:type="dxa"/>
          </w:tcPr>
          <w:p w:rsidR="008C7D44" w:rsidRPr="002A330F" w:rsidRDefault="00CC61BD" w:rsidP="000F6FF7">
            <w:pPr>
              <w:jc w:val="both"/>
              <w:rPr>
                <w:sz w:val="20"/>
                <w:lang w:val="en-GB"/>
              </w:rPr>
            </w:pPr>
            <w:r w:rsidRPr="002A330F">
              <w:rPr>
                <w:rFonts w:eastAsia="Times New Roman"/>
                <w:sz w:val="20"/>
                <w:lang w:val="en-GB"/>
              </w:rPr>
              <w:t>Identification of purchased components:</w:t>
            </w:r>
          </w:p>
        </w:tc>
        <w:tc>
          <w:tcPr>
            <w:tcW w:w="8077" w:type="dxa"/>
            <w:gridSpan w:val="2"/>
          </w:tcPr>
          <w:p w:rsidR="008C7D44" w:rsidRPr="002A330F" w:rsidRDefault="00DB0803" w:rsidP="008C7D44">
            <w:pPr>
              <w:rPr>
                <w:sz w:val="20"/>
                <w:lang w:val="en-GB"/>
              </w:rPr>
            </w:pPr>
          </w:p>
        </w:tc>
      </w:tr>
    </w:tbl>
    <w:p w:rsidR="006E0D5A"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8C7D44">
        <w:tc>
          <w:tcPr>
            <w:tcW w:w="7196" w:type="dxa"/>
            <w:gridSpan w:val="2"/>
            <w:vMerge w:val="restart"/>
          </w:tcPr>
          <w:p w:rsidR="009156DA" w:rsidRPr="002A330F" w:rsidRDefault="00CC61BD" w:rsidP="009156DA">
            <w:pPr>
              <w:numPr>
                <w:ilvl w:val="0"/>
                <w:numId w:val="8"/>
              </w:numPr>
              <w:rPr>
                <w:sz w:val="16"/>
                <w:szCs w:val="16"/>
                <w:lang w:val="en-GB"/>
              </w:rPr>
            </w:pPr>
            <w:r w:rsidRPr="002A330F">
              <w:rPr>
                <w:rFonts w:eastAsia="Times New Roman"/>
                <w:sz w:val="20"/>
                <w:lang w:val="en-GB"/>
              </w:rPr>
              <w:t>Intermediate products</w:t>
            </w:r>
          </w:p>
        </w:tc>
        <w:tc>
          <w:tcPr>
            <w:tcW w:w="2690" w:type="dxa"/>
            <w:vAlign w:val="center"/>
          </w:tcPr>
          <w:p w:rsidR="006E0D5A" w:rsidRPr="002A330F" w:rsidRDefault="00C34102" w:rsidP="00006BAB">
            <w:pPr>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8C7D44">
        <w:tc>
          <w:tcPr>
            <w:tcW w:w="7196" w:type="dxa"/>
            <w:gridSpan w:val="2"/>
            <w:vMerge/>
          </w:tcPr>
          <w:p w:rsidR="006E0D5A" w:rsidRPr="002A330F" w:rsidRDefault="00DB0803" w:rsidP="000775E4">
            <w:pPr>
              <w:rPr>
                <w:sz w:val="16"/>
                <w:szCs w:val="16"/>
                <w:lang w:val="en-GB"/>
              </w:rPr>
            </w:pPr>
          </w:p>
        </w:tc>
        <w:tc>
          <w:tcPr>
            <w:tcW w:w="2690" w:type="dxa"/>
            <w:vAlign w:val="center"/>
          </w:tcPr>
          <w:p w:rsidR="006E0D5A" w:rsidRPr="002A330F" w:rsidRDefault="00C34102" w:rsidP="00006BAB">
            <w:pPr>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8C7D44">
        <w:tc>
          <w:tcPr>
            <w:tcW w:w="1809" w:type="dxa"/>
          </w:tcPr>
          <w:p w:rsidR="008C7D44" w:rsidRPr="002A330F" w:rsidRDefault="00CC61BD" w:rsidP="000F6FF7">
            <w:pPr>
              <w:jc w:val="both"/>
              <w:rPr>
                <w:sz w:val="20"/>
                <w:lang w:val="en-GB"/>
              </w:rPr>
            </w:pPr>
            <w:r w:rsidRPr="002A330F">
              <w:rPr>
                <w:rFonts w:eastAsia="Times New Roman"/>
                <w:sz w:val="20"/>
                <w:lang w:val="en-GB"/>
              </w:rPr>
              <w:t>Identification of purchased intermediate products:</w:t>
            </w:r>
          </w:p>
        </w:tc>
        <w:tc>
          <w:tcPr>
            <w:tcW w:w="8077" w:type="dxa"/>
            <w:gridSpan w:val="2"/>
            <w:vAlign w:val="center"/>
          </w:tcPr>
          <w:p w:rsidR="008C7D44" w:rsidRPr="002A330F" w:rsidRDefault="00DB0803" w:rsidP="00006BAB">
            <w:pPr>
              <w:rPr>
                <w:sz w:val="20"/>
                <w:lang w:val="en-GB"/>
              </w:rPr>
            </w:pPr>
          </w:p>
        </w:tc>
      </w:tr>
    </w:tbl>
    <w:p w:rsidR="006E0D5A" w:rsidRPr="002A330F" w:rsidRDefault="00DB0803" w:rsidP="000775E4">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5387"/>
        <w:gridCol w:w="2690"/>
      </w:tblGrid>
      <w:tr w:rsidR="00BB7745" w:rsidRPr="002A330F" w:rsidTr="008C7D44">
        <w:tc>
          <w:tcPr>
            <w:tcW w:w="7196" w:type="dxa"/>
            <w:gridSpan w:val="2"/>
            <w:vMerge w:val="restart"/>
          </w:tcPr>
          <w:p w:rsidR="00006BAB" w:rsidRPr="002A330F" w:rsidRDefault="00CC61BD" w:rsidP="00006BAB">
            <w:pPr>
              <w:numPr>
                <w:ilvl w:val="0"/>
                <w:numId w:val="8"/>
              </w:numPr>
              <w:rPr>
                <w:sz w:val="16"/>
                <w:szCs w:val="16"/>
                <w:lang w:val="en-GB"/>
              </w:rPr>
            </w:pPr>
            <w:r w:rsidRPr="002A330F">
              <w:rPr>
                <w:rFonts w:eastAsia="Times New Roman"/>
                <w:sz w:val="20"/>
                <w:lang w:val="en-GB"/>
              </w:rPr>
              <w:t>Critical services</w:t>
            </w:r>
          </w:p>
        </w:tc>
        <w:tc>
          <w:tcPr>
            <w:tcW w:w="2690" w:type="dxa"/>
            <w:vAlign w:val="center"/>
          </w:tcPr>
          <w:p w:rsidR="006E0D5A" w:rsidRPr="002A330F" w:rsidRDefault="00C34102" w:rsidP="00006BAB">
            <w:pPr>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w:t>
            </w:r>
          </w:p>
        </w:tc>
      </w:tr>
      <w:tr w:rsidR="00BB7745" w:rsidRPr="002A330F" w:rsidTr="008C7D44">
        <w:tc>
          <w:tcPr>
            <w:tcW w:w="7196" w:type="dxa"/>
            <w:gridSpan w:val="2"/>
            <w:vMerge/>
          </w:tcPr>
          <w:p w:rsidR="006E0D5A" w:rsidRPr="002A330F" w:rsidRDefault="00DB0803" w:rsidP="000775E4">
            <w:pPr>
              <w:rPr>
                <w:sz w:val="16"/>
                <w:szCs w:val="16"/>
                <w:lang w:val="en-GB"/>
              </w:rPr>
            </w:pPr>
          </w:p>
        </w:tc>
        <w:tc>
          <w:tcPr>
            <w:tcW w:w="2690" w:type="dxa"/>
            <w:vAlign w:val="center"/>
          </w:tcPr>
          <w:p w:rsidR="006E0D5A" w:rsidRPr="002A330F" w:rsidRDefault="00C34102" w:rsidP="00006BAB">
            <w:pPr>
              <w:rPr>
                <w:sz w:val="16"/>
                <w:szCs w:val="16"/>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8C7D44">
        <w:tc>
          <w:tcPr>
            <w:tcW w:w="1809" w:type="dxa"/>
          </w:tcPr>
          <w:p w:rsidR="008C7D44" w:rsidRPr="002A330F" w:rsidRDefault="00CC61BD" w:rsidP="000775E4">
            <w:pPr>
              <w:rPr>
                <w:sz w:val="20"/>
                <w:lang w:val="en-GB"/>
              </w:rPr>
            </w:pPr>
            <w:r w:rsidRPr="002A330F">
              <w:rPr>
                <w:rFonts w:eastAsia="Times New Roman"/>
                <w:sz w:val="20"/>
                <w:lang w:val="en-GB"/>
              </w:rPr>
              <w:t>Identification of purchased services:</w:t>
            </w:r>
          </w:p>
        </w:tc>
        <w:tc>
          <w:tcPr>
            <w:tcW w:w="8077" w:type="dxa"/>
            <w:gridSpan w:val="2"/>
            <w:vAlign w:val="center"/>
          </w:tcPr>
          <w:p w:rsidR="008C7D44" w:rsidRPr="002A330F" w:rsidRDefault="00DB0803" w:rsidP="00006BAB">
            <w:pPr>
              <w:rPr>
                <w:sz w:val="20"/>
                <w:lang w:val="en-GB"/>
              </w:rPr>
            </w:pPr>
          </w:p>
        </w:tc>
      </w:tr>
    </w:tbl>
    <w:p w:rsidR="000E2987" w:rsidRPr="002A330F" w:rsidRDefault="00DB0803" w:rsidP="00950BB4">
      <w:pPr>
        <w:tabs>
          <w:tab w:val="left" w:pos="1985"/>
          <w:tab w:val="left" w:pos="4962"/>
          <w:tab w:val="left" w:pos="6521"/>
        </w:tabs>
        <w:rPr>
          <w:b/>
          <w:sz w:val="20"/>
          <w:lang w:val="en-GB"/>
        </w:rPr>
      </w:pPr>
    </w:p>
    <w:p w:rsidR="00DF359E" w:rsidRPr="002A330F" w:rsidRDefault="00CC61BD" w:rsidP="00950BB4">
      <w:pPr>
        <w:tabs>
          <w:tab w:val="left" w:pos="1985"/>
          <w:tab w:val="left" w:pos="4962"/>
          <w:tab w:val="left" w:pos="6521"/>
        </w:tabs>
        <w:rPr>
          <w:b/>
          <w:sz w:val="16"/>
          <w:szCs w:val="16"/>
          <w:lang w:val="en-GB"/>
        </w:rPr>
      </w:pPr>
      <w:r w:rsidRPr="002A330F">
        <w:rPr>
          <w:rFonts w:eastAsia="Times New Roman"/>
          <w:b/>
          <w:bCs/>
          <w:sz w:val="20"/>
          <w:lang w:val="en-GB"/>
        </w:rPr>
        <w:lastRenderedPageBreak/>
        <w:t>8 MANUFACTURER'S DECLARATION</w:t>
      </w:r>
    </w:p>
    <w:p w:rsidR="006F5421" w:rsidRPr="002A330F" w:rsidRDefault="00DB0803" w:rsidP="00816C38">
      <w:pPr>
        <w:tabs>
          <w:tab w:val="left" w:pos="2903"/>
        </w:tabs>
        <w:rPr>
          <w:sz w:val="16"/>
          <w:szCs w:val="16"/>
          <w:lang w:val="en-GB"/>
        </w:rPr>
      </w:pPr>
    </w:p>
    <w:p w:rsidR="00950BB4" w:rsidRPr="002A330F" w:rsidRDefault="00CC61BD" w:rsidP="00950BB4">
      <w:pPr>
        <w:tabs>
          <w:tab w:val="left" w:pos="5245"/>
        </w:tabs>
        <w:spacing w:after="120"/>
        <w:jc w:val="both"/>
        <w:rPr>
          <w:b/>
          <w:sz w:val="20"/>
          <w:lang w:val="en-GB"/>
        </w:rPr>
      </w:pPr>
      <w:r w:rsidRPr="002A330F">
        <w:rPr>
          <w:rFonts w:eastAsia="Times New Roman"/>
          <w:b/>
          <w:bCs/>
          <w:sz w:val="20"/>
          <w:lang w:val="en-GB"/>
        </w:rPr>
        <w:t>The Manufacturer represents:</w:t>
      </w:r>
    </w:p>
    <w:p w:rsidR="00950BB4" w:rsidRPr="002A330F" w:rsidRDefault="00CC61BD" w:rsidP="003B312E">
      <w:pPr>
        <w:numPr>
          <w:ilvl w:val="0"/>
          <w:numId w:val="3"/>
        </w:numPr>
        <w:tabs>
          <w:tab w:val="left" w:pos="5245"/>
        </w:tabs>
        <w:spacing w:after="120"/>
        <w:ind w:left="714" w:hanging="357"/>
        <w:jc w:val="both"/>
        <w:rPr>
          <w:bCs/>
          <w:sz w:val="20"/>
          <w:lang w:val="en-GB"/>
        </w:rPr>
      </w:pPr>
      <w:r w:rsidRPr="002A330F">
        <w:rPr>
          <w:rFonts w:eastAsia="Times New Roman"/>
          <w:sz w:val="20"/>
          <w:lang w:val="en-GB"/>
        </w:rPr>
        <w:t>The same application has not been submitted to another notified body;</w:t>
      </w:r>
    </w:p>
    <w:p w:rsidR="00094177" w:rsidRPr="002A330F" w:rsidRDefault="00CC61BD" w:rsidP="008160CB">
      <w:pPr>
        <w:numPr>
          <w:ilvl w:val="0"/>
          <w:numId w:val="3"/>
        </w:numPr>
        <w:tabs>
          <w:tab w:val="left" w:pos="5245"/>
        </w:tabs>
        <w:spacing w:after="120"/>
        <w:ind w:left="714" w:hanging="357"/>
        <w:jc w:val="both"/>
        <w:rPr>
          <w:bCs/>
          <w:sz w:val="20"/>
          <w:lang w:val="en-GB"/>
        </w:rPr>
      </w:pPr>
      <w:r w:rsidRPr="002A330F">
        <w:rPr>
          <w:rFonts w:eastAsia="Times New Roman"/>
          <w:sz w:val="20"/>
          <w:lang w:val="en-GB"/>
        </w:rPr>
        <w:t>The Manufacturer shall meet the obligations arising from the approved quality system pursuant to Annex* No. 2, No. 5, No. 6;</w:t>
      </w:r>
    </w:p>
    <w:p w:rsidR="00950BB4" w:rsidRPr="002A330F" w:rsidRDefault="00CC61BD" w:rsidP="00094177">
      <w:pPr>
        <w:pStyle w:val="Odstavecseseznamem"/>
        <w:numPr>
          <w:ilvl w:val="0"/>
          <w:numId w:val="3"/>
        </w:numPr>
        <w:tabs>
          <w:tab w:val="left" w:pos="5245"/>
        </w:tabs>
        <w:spacing w:after="120"/>
        <w:jc w:val="both"/>
        <w:rPr>
          <w:bCs/>
          <w:sz w:val="20"/>
          <w:lang w:val="en-GB"/>
        </w:rPr>
      </w:pPr>
      <w:r w:rsidRPr="002A330F">
        <w:rPr>
          <w:rFonts w:eastAsia="Times New Roman"/>
          <w:sz w:val="20"/>
          <w:lang w:val="en-GB"/>
        </w:rPr>
        <w:t>The Manufacturer shall keep the quality system adequate and effective pursuant to Annex* No. 2, No. 5, No. 6;</w:t>
      </w:r>
    </w:p>
    <w:p w:rsidR="00950BB4" w:rsidRPr="002A330F" w:rsidRDefault="00CC61BD" w:rsidP="003B312E">
      <w:pPr>
        <w:numPr>
          <w:ilvl w:val="0"/>
          <w:numId w:val="3"/>
        </w:numPr>
        <w:tabs>
          <w:tab w:val="left" w:pos="5245"/>
        </w:tabs>
        <w:spacing w:after="120"/>
        <w:ind w:left="714" w:hanging="357"/>
        <w:jc w:val="both"/>
        <w:rPr>
          <w:bCs/>
          <w:sz w:val="20"/>
          <w:lang w:val="en-GB"/>
        </w:rPr>
      </w:pPr>
      <w:r w:rsidRPr="002A330F">
        <w:rPr>
          <w:rFonts w:eastAsia="Times New Roman"/>
          <w:sz w:val="20"/>
          <w:lang w:val="en-GB"/>
        </w:rPr>
        <w:t>The Manufacturer shall submit correct and complete documentation required for conformity assessment to the notified body;</w:t>
      </w:r>
    </w:p>
    <w:p w:rsidR="007B0064" w:rsidRPr="002A330F" w:rsidRDefault="00CC61BD" w:rsidP="00950BB4">
      <w:pPr>
        <w:numPr>
          <w:ilvl w:val="0"/>
          <w:numId w:val="3"/>
        </w:numPr>
        <w:tabs>
          <w:tab w:val="left" w:pos="5245"/>
        </w:tabs>
        <w:spacing w:after="120"/>
        <w:jc w:val="both"/>
        <w:rPr>
          <w:bCs/>
          <w:sz w:val="20"/>
          <w:lang w:val="en-GB"/>
        </w:rPr>
      </w:pPr>
      <w:r w:rsidRPr="002A330F">
        <w:rPr>
          <w:rFonts w:eastAsia="Times New Roman"/>
          <w:sz w:val="20"/>
          <w:lang w:val="en-GB"/>
        </w:rPr>
        <w:t>The Manufacturer shall inform the competent authorities and the notified body of EZÚ, s. p. in the event of any undesirable incident;</w:t>
      </w:r>
    </w:p>
    <w:p w:rsidR="0085463E" w:rsidRPr="002A330F" w:rsidRDefault="00CC61BD" w:rsidP="00816C38">
      <w:pPr>
        <w:numPr>
          <w:ilvl w:val="0"/>
          <w:numId w:val="3"/>
        </w:numPr>
        <w:tabs>
          <w:tab w:val="left" w:pos="5245"/>
        </w:tabs>
        <w:spacing w:after="120"/>
        <w:jc w:val="both"/>
        <w:rPr>
          <w:bCs/>
          <w:sz w:val="20"/>
          <w:lang w:val="en-GB"/>
        </w:rPr>
      </w:pPr>
      <w:r w:rsidRPr="002A330F">
        <w:rPr>
          <w:rFonts w:eastAsia="Times New Roman"/>
          <w:sz w:val="20"/>
          <w:lang w:val="en-GB"/>
        </w:rPr>
        <w:t>The Manufacturer shall inform the notified body of EZÚ, s. p. about any change of conformity assessment conditions;</w:t>
      </w:r>
    </w:p>
    <w:p w:rsidR="009227AB" w:rsidRPr="002A330F" w:rsidRDefault="00CC61BD" w:rsidP="008160CB">
      <w:pPr>
        <w:numPr>
          <w:ilvl w:val="0"/>
          <w:numId w:val="3"/>
        </w:numPr>
        <w:tabs>
          <w:tab w:val="left" w:pos="5245"/>
        </w:tabs>
        <w:jc w:val="both"/>
        <w:rPr>
          <w:sz w:val="16"/>
          <w:szCs w:val="16"/>
          <w:lang w:val="en-GB"/>
        </w:rPr>
      </w:pPr>
      <w:r w:rsidRPr="002A330F">
        <w:rPr>
          <w:rFonts w:eastAsia="Times New Roman"/>
          <w:sz w:val="20"/>
          <w:lang w:val="en-GB"/>
        </w:rPr>
        <w:t xml:space="preserve">The Manufacturer shall </w:t>
      </w:r>
      <w:r w:rsidR="002A330F" w:rsidRPr="002A330F">
        <w:rPr>
          <w:rFonts w:eastAsia="Times New Roman"/>
          <w:sz w:val="20"/>
          <w:lang w:val="en-GB"/>
        </w:rPr>
        <w:t>implement</w:t>
      </w:r>
      <w:r w:rsidRPr="002A330F">
        <w:rPr>
          <w:rFonts w:eastAsia="Times New Roman"/>
          <w:sz w:val="20"/>
          <w:lang w:val="en-GB"/>
        </w:rPr>
        <w:t xml:space="preserve"> and update a systematic procedure of evaluating the experience acquired in relation to the manufactured medical devices and implement adequate corrective measures as necessary. </w:t>
      </w:r>
    </w:p>
    <w:p w:rsidR="008160CB" w:rsidRPr="002A330F" w:rsidRDefault="00CC61BD" w:rsidP="009227AB">
      <w:pPr>
        <w:tabs>
          <w:tab w:val="left" w:pos="5245"/>
        </w:tabs>
        <w:ind w:left="720"/>
        <w:jc w:val="both"/>
        <w:rPr>
          <w:sz w:val="16"/>
          <w:szCs w:val="16"/>
          <w:lang w:val="en-GB"/>
        </w:rPr>
      </w:pPr>
      <w:r w:rsidRPr="002A330F">
        <w:rPr>
          <w:bCs/>
          <w:sz w:val="20"/>
          <w:lang w:val="en-GB"/>
        </w:rPr>
        <w:t xml:space="preserve"> </w:t>
      </w:r>
    </w:p>
    <w:p w:rsidR="005531B0" w:rsidRPr="002A330F" w:rsidRDefault="00CC61BD" w:rsidP="005531B0">
      <w:pPr>
        <w:tabs>
          <w:tab w:val="left" w:pos="5245"/>
        </w:tabs>
        <w:ind w:left="360"/>
        <w:jc w:val="both"/>
        <w:rPr>
          <w:bCs/>
          <w:sz w:val="20"/>
          <w:lang w:val="en-GB"/>
        </w:rPr>
      </w:pPr>
      <w:r w:rsidRPr="002A330F">
        <w:rPr>
          <w:rFonts w:eastAsia="Times New Roman"/>
          <w:i/>
          <w:iCs/>
          <w:sz w:val="16"/>
          <w:szCs w:val="16"/>
          <w:lang w:val="en-GB"/>
        </w:rPr>
        <w:t>*</w:t>
      </w:r>
      <w:r w:rsidRPr="002A330F">
        <w:rPr>
          <w:rFonts w:eastAsia="Times New Roman"/>
          <w:i/>
          <w:iCs/>
          <w:sz w:val="20"/>
          <w:lang w:val="en-GB"/>
        </w:rPr>
        <w:t xml:space="preserve"> Do not fill in if not applying the procedure described in the above-mentioned annexes. </w:t>
      </w:r>
    </w:p>
    <w:p w:rsidR="008160CB" w:rsidRPr="002A330F" w:rsidRDefault="00DB0803" w:rsidP="005531B0">
      <w:pPr>
        <w:tabs>
          <w:tab w:val="left" w:pos="5245"/>
        </w:tabs>
        <w:ind w:left="360"/>
        <w:jc w:val="both"/>
        <w:rPr>
          <w:sz w:val="16"/>
          <w:szCs w:val="16"/>
          <w:lang w:val="en-GB"/>
        </w:rPr>
      </w:pPr>
    </w:p>
    <w:p w:rsidR="00DF359E" w:rsidRPr="002A330F" w:rsidRDefault="00CC61BD" w:rsidP="00816C38">
      <w:pPr>
        <w:tabs>
          <w:tab w:val="left" w:pos="2903"/>
        </w:tabs>
        <w:rPr>
          <w:sz w:val="16"/>
          <w:szCs w:val="16"/>
          <w:lang w:val="en-GB"/>
        </w:rPr>
      </w:pPr>
      <w:r w:rsidRPr="002A330F">
        <w:rPr>
          <w:rFonts w:eastAsia="Times New Roman"/>
          <w:b/>
          <w:bCs/>
          <w:sz w:val="20"/>
          <w:lang w:val="en-GB"/>
        </w:rPr>
        <w:t>9 CONDITIONS FOR FILING THE APPLICATION</w:t>
      </w:r>
    </w:p>
    <w:p w:rsidR="003E7C22" w:rsidRPr="002A330F" w:rsidRDefault="00DB0803" w:rsidP="00816C38">
      <w:pPr>
        <w:tabs>
          <w:tab w:val="left" w:pos="2903"/>
        </w:tabs>
        <w:rPr>
          <w:sz w:val="16"/>
          <w:szCs w:val="16"/>
          <w:lang w:val="en-GB"/>
        </w:rPr>
      </w:pPr>
    </w:p>
    <w:p w:rsidR="00E24E5C"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An application that is correct and signed is considered binding.</w:t>
      </w:r>
      <w:r w:rsidR="002A330F" w:rsidRPr="002A330F">
        <w:rPr>
          <w:rFonts w:eastAsia="Times New Roman"/>
          <w:sz w:val="20"/>
          <w:lang w:val="en-GB"/>
        </w:rPr>
        <w:t xml:space="preserve"> </w:t>
      </w:r>
      <w:r w:rsidRPr="002A330F">
        <w:rPr>
          <w:rFonts w:eastAsia="Times New Roman"/>
          <w:sz w:val="20"/>
          <w:lang w:val="en-GB"/>
        </w:rPr>
        <w:t>Based on the application, the scope of conformity assessment is defined.</w:t>
      </w:r>
      <w:r w:rsidR="002A330F" w:rsidRPr="002A330F">
        <w:rPr>
          <w:rFonts w:eastAsia="Times New Roman"/>
          <w:sz w:val="20"/>
          <w:lang w:val="en-GB"/>
        </w:rPr>
        <w:t xml:space="preserve"> </w:t>
      </w:r>
      <w:r w:rsidRPr="002A330F">
        <w:rPr>
          <w:rFonts w:eastAsia="Times New Roman"/>
          <w:sz w:val="20"/>
          <w:lang w:val="en-GB"/>
        </w:rPr>
        <w:t>Any amendments to a filed application can be made solely by filing a new application.</w:t>
      </w:r>
      <w:r w:rsidR="002A330F" w:rsidRPr="002A330F">
        <w:rPr>
          <w:rFonts w:eastAsia="Times New Roman"/>
          <w:sz w:val="20"/>
          <w:lang w:val="en-GB"/>
        </w:rPr>
        <w:t xml:space="preserve"> </w:t>
      </w:r>
      <w:r w:rsidRPr="002A330F">
        <w:rPr>
          <w:rFonts w:eastAsia="Times New Roman"/>
          <w:sz w:val="20"/>
          <w:lang w:val="en-GB"/>
        </w:rPr>
        <w:t>If a new amended application is filed, the conformity assessment process starts anew.</w:t>
      </w:r>
      <w:r w:rsidR="002A330F" w:rsidRPr="002A330F">
        <w:rPr>
          <w:rFonts w:eastAsia="Times New Roman"/>
          <w:sz w:val="20"/>
          <w:lang w:val="en-GB"/>
        </w:rPr>
        <w:t xml:space="preserve"> </w:t>
      </w:r>
    </w:p>
    <w:p w:rsidR="00A93991"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 xml:space="preserve">The application is to be filled in electronically, printed and signed. </w:t>
      </w:r>
    </w:p>
    <w:p w:rsidR="000D7000"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 xml:space="preserve">Two separate applications need to be filled in for conformity assessment in accordance with both government regulations. </w:t>
      </w:r>
    </w:p>
    <w:p w:rsidR="000D7000"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For conformity assessment according to two and more annexes, a separate application needs to be filled in for each annex.</w:t>
      </w:r>
      <w:r w:rsidR="002A330F" w:rsidRPr="002A330F">
        <w:rPr>
          <w:rFonts w:eastAsia="Times New Roman"/>
          <w:sz w:val="20"/>
          <w:lang w:val="en-GB"/>
        </w:rPr>
        <w:t xml:space="preserve"> </w:t>
      </w:r>
    </w:p>
    <w:p w:rsidR="008E7226"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 xml:space="preserve">One application is to be filled in for each MD subgroup or generic group. </w:t>
      </w:r>
    </w:p>
    <w:p w:rsidR="00A93991" w:rsidRPr="002A330F" w:rsidRDefault="00CC61BD" w:rsidP="00EF0177">
      <w:pPr>
        <w:numPr>
          <w:ilvl w:val="0"/>
          <w:numId w:val="6"/>
        </w:numPr>
        <w:tabs>
          <w:tab w:val="left" w:pos="426"/>
        </w:tabs>
        <w:spacing w:after="120"/>
        <w:jc w:val="both"/>
        <w:rPr>
          <w:sz w:val="20"/>
          <w:lang w:val="en-GB"/>
        </w:rPr>
      </w:pPr>
      <w:r w:rsidRPr="002A330F">
        <w:rPr>
          <w:rFonts w:eastAsia="Times New Roman"/>
          <w:sz w:val="20"/>
          <w:lang w:val="en-GB"/>
        </w:rPr>
        <w:t>A separate application needs to be filed for each class III medical device.</w:t>
      </w:r>
      <w:r w:rsidR="002A330F" w:rsidRPr="002A330F">
        <w:rPr>
          <w:rFonts w:eastAsia="Times New Roman"/>
          <w:sz w:val="20"/>
          <w:lang w:val="en-GB"/>
        </w:rPr>
        <w:t xml:space="preserve"> </w:t>
      </w:r>
    </w:p>
    <w:p w:rsidR="003B312E" w:rsidRPr="002A330F" w:rsidRDefault="00CC61BD" w:rsidP="00EF0177">
      <w:pPr>
        <w:pStyle w:val="Odstavecseseznamem"/>
        <w:numPr>
          <w:ilvl w:val="0"/>
          <w:numId w:val="6"/>
        </w:numPr>
        <w:tabs>
          <w:tab w:val="left" w:pos="426"/>
        </w:tabs>
        <w:spacing w:after="120"/>
        <w:jc w:val="both"/>
        <w:rPr>
          <w:sz w:val="20"/>
          <w:lang w:val="en-GB"/>
        </w:rPr>
      </w:pPr>
      <w:r w:rsidRPr="002A330F">
        <w:rPr>
          <w:rFonts w:eastAsia="Times New Roman"/>
          <w:sz w:val="20"/>
          <w:lang w:val="en-GB"/>
        </w:rPr>
        <w:t>A separate application is required for each OEM for OBL certification.</w:t>
      </w:r>
      <w:r w:rsidR="002A330F" w:rsidRPr="002A330F">
        <w:rPr>
          <w:rFonts w:eastAsia="Times New Roman"/>
          <w:sz w:val="20"/>
          <w:lang w:val="en-GB"/>
        </w:rPr>
        <w:t xml:space="preserve"> </w:t>
      </w:r>
    </w:p>
    <w:p w:rsidR="0045381B" w:rsidRPr="002A330F" w:rsidRDefault="00CC61BD" w:rsidP="00EF0177">
      <w:pPr>
        <w:numPr>
          <w:ilvl w:val="0"/>
          <w:numId w:val="6"/>
        </w:numPr>
        <w:tabs>
          <w:tab w:val="left" w:pos="426"/>
        </w:tabs>
        <w:spacing w:after="120"/>
        <w:ind w:left="714" w:hanging="357"/>
        <w:jc w:val="both"/>
        <w:rPr>
          <w:sz w:val="20"/>
          <w:lang w:val="en-GB"/>
        </w:rPr>
      </w:pPr>
      <w:r w:rsidRPr="002A330F">
        <w:rPr>
          <w:rFonts w:eastAsia="Times New Roman"/>
          <w:sz w:val="20"/>
          <w:lang w:val="en-GB"/>
        </w:rPr>
        <w:t xml:space="preserve">Technical documentation in line with the requirements of the applicable governmental regulation and in accordance with the selected conformity assessment procedure (see "CE Certification Requirements" at http://ezu.cz/ke-stazeni/objednavka) needs to be submitted together with the binding application. </w:t>
      </w:r>
    </w:p>
    <w:p w:rsidR="00A8760C" w:rsidRPr="002A330F" w:rsidRDefault="00CC61BD" w:rsidP="00392368">
      <w:pPr>
        <w:numPr>
          <w:ilvl w:val="0"/>
          <w:numId w:val="6"/>
        </w:numPr>
        <w:tabs>
          <w:tab w:val="left" w:pos="426"/>
        </w:tabs>
        <w:spacing w:after="120"/>
        <w:ind w:left="714" w:hanging="357"/>
        <w:jc w:val="both"/>
        <w:rPr>
          <w:sz w:val="20"/>
          <w:lang w:val="en-GB"/>
        </w:rPr>
      </w:pPr>
      <w:r w:rsidRPr="002A330F">
        <w:rPr>
          <w:rFonts w:eastAsia="Times New Roman"/>
          <w:sz w:val="20"/>
          <w:lang w:val="en-GB"/>
        </w:rPr>
        <w:t>Only complete and correctly filled applications including technical documentation will be accepted.</w:t>
      </w:r>
      <w:r w:rsidR="002A330F" w:rsidRPr="002A330F">
        <w:rPr>
          <w:rFonts w:eastAsia="Times New Roman"/>
          <w:sz w:val="20"/>
          <w:lang w:val="en-GB"/>
        </w:rPr>
        <w:t xml:space="preserve"> </w:t>
      </w:r>
      <w:r w:rsidRPr="002A330F">
        <w:rPr>
          <w:rFonts w:eastAsia="Times New Roman"/>
          <w:sz w:val="20"/>
          <w:lang w:val="en-GB"/>
        </w:rPr>
        <w:t>If the application is incomplete, the client will be called to complete it.</w:t>
      </w:r>
      <w:r w:rsidR="002A330F" w:rsidRPr="002A330F">
        <w:rPr>
          <w:rFonts w:eastAsia="Times New Roman"/>
          <w:sz w:val="20"/>
          <w:lang w:val="en-GB"/>
        </w:rPr>
        <w:t xml:space="preserve"> </w:t>
      </w:r>
      <w:r w:rsidRPr="002A330F">
        <w:rPr>
          <w:rFonts w:eastAsia="Times New Roman"/>
          <w:sz w:val="20"/>
          <w:lang w:val="en-GB"/>
        </w:rPr>
        <w:t xml:space="preserve">If the application is not completed after a call for completion, such an application may be rejected. </w:t>
      </w:r>
    </w:p>
    <w:p w:rsidR="00EC4781" w:rsidRPr="002A330F" w:rsidRDefault="00CC61BD" w:rsidP="00961C40">
      <w:pPr>
        <w:numPr>
          <w:ilvl w:val="0"/>
          <w:numId w:val="6"/>
        </w:numPr>
        <w:tabs>
          <w:tab w:val="left" w:pos="426"/>
        </w:tabs>
        <w:spacing w:after="240"/>
        <w:ind w:left="714" w:hanging="357"/>
        <w:jc w:val="both"/>
        <w:rPr>
          <w:sz w:val="20"/>
          <w:lang w:val="en-GB"/>
        </w:rPr>
      </w:pPr>
      <w:r w:rsidRPr="002A330F">
        <w:rPr>
          <w:rFonts w:eastAsia="Times New Roman"/>
          <w:sz w:val="20"/>
          <w:lang w:val="en-GB"/>
        </w:rPr>
        <w:t xml:space="preserve">If the application cannot be accepted, EZÚ, </w:t>
      </w:r>
      <w:proofErr w:type="spellStart"/>
      <w:r w:rsidRPr="002A330F">
        <w:rPr>
          <w:rFonts w:eastAsia="Times New Roman"/>
          <w:sz w:val="20"/>
          <w:lang w:val="en-GB"/>
        </w:rPr>
        <w:t>s.p</w:t>
      </w:r>
      <w:proofErr w:type="spellEnd"/>
      <w:r w:rsidRPr="002A330F">
        <w:rPr>
          <w:rFonts w:eastAsia="Times New Roman"/>
          <w:sz w:val="20"/>
          <w:lang w:val="en-GB"/>
        </w:rPr>
        <w:t>. will inform the client in writing.</w:t>
      </w:r>
      <w:r w:rsidR="002A330F" w:rsidRPr="002A330F">
        <w:rPr>
          <w:rFonts w:eastAsia="Times New Roman"/>
          <w:sz w:val="20"/>
          <w:lang w:val="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6"/>
      </w:tblGrid>
      <w:tr w:rsidR="00BB7745" w:rsidRPr="002A330F" w:rsidTr="00D63575">
        <w:tc>
          <w:tcPr>
            <w:tcW w:w="9886" w:type="dxa"/>
            <w:tcBorders>
              <w:top w:val="nil"/>
              <w:left w:val="nil"/>
              <w:bottom w:val="single" w:sz="12" w:space="0" w:color="auto"/>
              <w:right w:val="nil"/>
            </w:tcBorders>
          </w:tcPr>
          <w:p w:rsidR="003E604F" w:rsidRPr="002A330F" w:rsidRDefault="00DB0803" w:rsidP="00D63575">
            <w:pPr>
              <w:rPr>
                <w:sz w:val="16"/>
                <w:szCs w:val="16"/>
                <w:lang w:val="en-GB"/>
              </w:rPr>
            </w:pPr>
          </w:p>
        </w:tc>
      </w:tr>
    </w:tbl>
    <w:p w:rsidR="009C5813" w:rsidRPr="002A330F" w:rsidRDefault="00DB0803" w:rsidP="006B7246">
      <w:pPr>
        <w:tabs>
          <w:tab w:val="left" w:pos="426"/>
        </w:tabs>
        <w:spacing w:before="960"/>
        <w:rPr>
          <w:sz w:val="20"/>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1871"/>
        <w:gridCol w:w="3686"/>
      </w:tblGrid>
      <w:tr w:rsidR="00BB7745" w:rsidRPr="002A330F" w:rsidTr="00D86F6B">
        <w:trPr>
          <w:jc w:val="center"/>
        </w:trPr>
        <w:tc>
          <w:tcPr>
            <w:tcW w:w="3686" w:type="dxa"/>
            <w:tcBorders>
              <w:top w:val="nil"/>
              <w:left w:val="nil"/>
              <w:bottom w:val="nil"/>
              <w:right w:val="nil"/>
            </w:tcBorders>
          </w:tcPr>
          <w:p w:rsidR="009E6BCA" w:rsidRPr="002A330F" w:rsidRDefault="00CC61BD" w:rsidP="009E6BCA">
            <w:pPr>
              <w:jc w:val="center"/>
              <w:rPr>
                <w:b/>
                <w:sz w:val="20"/>
                <w:lang w:val="en-GB"/>
              </w:rPr>
            </w:pPr>
            <w:r w:rsidRPr="002A330F">
              <w:rPr>
                <w:rFonts w:eastAsia="Times New Roman"/>
                <w:b/>
                <w:bCs/>
                <w:sz w:val="20"/>
                <w:lang w:val="en-GB"/>
              </w:rPr>
              <w:t>Date and place</w:t>
            </w:r>
          </w:p>
        </w:tc>
        <w:tc>
          <w:tcPr>
            <w:tcW w:w="1871" w:type="dxa"/>
            <w:tcBorders>
              <w:top w:val="nil"/>
              <w:left w:val="nil"/>
              <w:bottom w:val="nil"/>
              <w:right w:val="nil"/>
            </w:tcBorders>
          </w:tcPr>
          <w:p w:rsidR="009E6BCA" w:rsidRPr="002A330F" w:rsidRDefault="00DB0803" w:rsidP="009E6BCA">
            <w:pPr>
              <w:jc w:val="center"/>
              <w:rPr>
                <w:b/>
                <w:sz w:val="20"/>
                <w:lang w:val="en-GB"/>
              </w:rPr>
            </w:pPr>
          </w:p>
        </w:tc>
        <w:tc>
          <w:tcPr>
            <w:tcW w:w="3686" w:type="dxa"/>
            <w:tcBorders>
              <w:top w:val="nil"/>
              <w:left w:val="nil"/>
              <w:bottom w:val="nil"/>
              <w:right w:val="nil"/>
            </w:tcBorders>
          </w:tcPr>
          <w:p w:rsidR="009E6BCA" w:rsidRPr="002A330F" w:rsidRDefault="002A330F" w:rsidP="009E6BCA">
            <w:pPr>
              <w:jc w:val="center"/>
              <w:rPr>
                <w:b/>
                <w:sz w:val="20"/>
                <w:lang w:val="en-GB"/>
              </w:rPr>
            </w:pPr>
            <w:r>
              <w:rPr>
                <w:rFonts w:eastAsia="Times New Roman"/>
                <w:b/>
                <w:bCs/>
                <w:sz w:val="20"/>
                <w:lang w:val="en-GB"/>
              </w:rPr>
              <w:t>Client’</w:t>
            </w:r>
            <w:r w:rsidR="00CC61BD" w:rsidRPr="002A330F">
              <w:rPr>
                <w:rFonts w:eastAsia="Times New Roman"/>
                <w:b/>
                <w:bCs/>
                <w:sz w:val="20"/>
                <w:lang w:val="en-GB"/>
              </w:rPr>
              <w:t>s signature</w:t>
            </w:r>
          </w:p>
        </w:tc>
      </w:tr>
      <w:tr w:rsidR="00BB7745" w:rsidRPr="002A330F" w:rsidTr="00D86F6B">
        <w:trPr>
          <w:trHeight w:hRule="exact" w:val="567"/>
          <w:jc w:val="center"/>
        </w:trPr>
        <w:tc>
          <w:tcPr>
            <w:tcW w:w="3686" w:type="dxa"/>
            <w:tcBorders>
              <w:top w:val="nil"/>
              <w:left w:val="nil"/>
              <w:bottom w:val="dashSmallGap" w:sz="4" w:space="0" w:color="auto"/>
              <w:right w:val="nil"/>
            </w:tcBorders>
          </w:tcPr>
          <w:p w:rsidR="009E6BCA" w:rsidRPr="002A330F" w:rsidRDefault="00DB0803" w:rsidP="00D63575">
            <w:pPr>
              <w:rPr>
                <w:lang w:val="en-GB"/>
              </w:rPr>
            </w:pPr>
          </w:p>
        </w:tc>
        <w:tc>
          <w:tcPr>
            <w:tcW w:w="1871" w:type="dxa"/>
            <w:tcBorders>
              <w:top w:val="nil"/>
              <w:left w:val="nil"/>
              <w:bottom w:val="nil"/>
              <w:right w:val="nil"/>
            </w:tcBorders>
          </w:tcPr>
          <w:p w:rsidR="009E6BCA" w:rsidRPr="002A330F" w:rsidRDefault="00DB0803" w:rsidP="00D63575">
            <w:pPr>
              <w:rPr>
                <w:lang w:val="en-GB"/>
              </w:rPr>
            </w:pPr>
          </w:p>
        </w:tc>
        <w:tc>
          <w:tcPr>
            <w:tcW w:w="3686" w:type="dxa"/>
            <w:tcBorders>
              <w:top w:val="nil"/>
              <w:left w:val="nil"/>
              <w:bottom w:val="dashSmallGap" w:sz="4" w:space="0" w:color="auto"/>
              <w:right w:val="nil"/>
            </w:tcBorders>
          </w:tcPr>
          <w:p w:rsidR="009E6BCA" w:rsidRPr="002A330F" w:rsidRDefault="00DB0803" w:rsidP="00D63575">
            <w:pPr>
              <w:rPr>
                <w:lang w:val="en-GB"/>
              </w:rPr>
            </w:pPr>
          </w:p>
        </w:tc>
      </w:tr>
      <w:tr w:rsidR="00BB7745" w:rsidRPr="002A330F" w:rsidTr="00D86F6B">
        <w:trPr>
          <w:trHeight w:hRule="exact" w:val="567"/>
          <w:jc w:val="center"/>
        </w:trPr>
        <w:tc>
          <w:tcPr>
            <w:tcW w:w="3686" w:type="dxa"/>
            <w:tcBorders>
              <w:top w:val="dashSmallGap" w:sz="4" w:space="0" w:color="auto"/>
              <w:left w:val="nil"/>
              <w:bottom w:val="nil"/>
              <w:right w:val="nil"/>
            </w:tcBorders>
          </w:tcPr>
          <w:p w:rsidR="00D86F6B" w:rsidRPr="002A330F" w:rsidRDefault="00DB0803" w:rsidP="00D63575">
            <w:pPr>
              <w:rPr>
                <w:lang w:val="en-GB"/>
              </w:rPr>
            </w:pPr>
          </w:p>
        </w:tc>
        <w:tc>
          <w:tcPr>
            <w:tcW w:w="1871" w:type="dxa"/>
            <w:tcBorders>
              <w:top w:val="nil"/>
              <w:left w:val="nil"/>
              <w:bottom w:val="nil"/>
              <w:right w:val="nil"/>
            </w:tcBorders>
          </w:tcPr>
          <w:p w:rsidR="00D86F6B" w:rsidRPr="002A330F" w:rsidRDefault="00DB0803" w:rsidP="00D63575">
            <w:pPr>
              <w:rPr>
                <w:lang w:val="en-GB"/>
              </w:rPr>
            </w:pPr>
          </w:p>
        </w:tc>
        <w:tc>
          <w:tcPr>
            <w:tcW w:w="3686" w:type="dxa"/>
            <w:tcBorders>
              <w:top w:val="dashSmallGap" w:sz="4" w:space="0" w:color="auto"/>
              <w:left w:val="nil"/>
              <w:bottom w:val="nil"/>
              <w:right w:val="nil"/>
            </w:tcBorders>
          </w:tcPr>
          <w:p w:rsidR="00D86F6B" w:rsidRPr="002A330F" w:rsidRDefault="00DB0803" w:rsidP="00D63575">
            <w:pPr>
              <w:rPr>
                <w:lang w:val="en-GB"/>
              </w:rPr>
            </w:pPr>
          </w:p>
        </w:tc>
      </w:tr>
      <w:tr w:rsidR="00BB7745" w:rsidRPr="002A330F" w:rsidTr="00D86F6B">
        <w:trPr>
          <w:trHeight w:hRule="exact" w:val="567"/>
          <w:jc w:val="center"/>
        </w:trPr>
        <w:tc>
          <w:tcPr>
            <w:tcW w:w="3686" w:type="dxa"/>
            <w:tcBorders>
              <w:top w:val="nil"/>
              <w:left w:val="nil"/>
              <w:bottom w:val="nil"/>
              <w:right w:val="nil"/>
            </w:tcBorders>
          </w:tcPr>
          <w:p w:rsidR="00D86F6B" w:rsidRPr="002A330F" w:rsidRDefault="00DB0803" w:rsidP="00D63575">
            <w:pPr>
              <w:rPr>
                <w:lang w:val="en-GB"/>
              </w:rPr>
            </w:pPr>
          </w:p>
        </w:tc>
        <w:tc>
          <w:tcPr>
            <w:tcW w:w="1871" w:type="dxa"/>
            <w:tcBorders>
              <w:top w:val="nil"/>
              <w:left w:val="nil"/>
              <w:bottom w:val="nil"/>
              <w:right w:val="nil"/>
            </w:tcBorders>
          </w:tcPr>
          <w:p w:rsidR="00D86F6B" w:rsidRPr="002A330F" w:rsidRDefault="00DB0803" w:rsidP="00D63575">
            <w:pPr>
              <w:rPr>
                <w:lang w:val="en-GB"/>
              </w:rPr>
            </w:pPr>
          </w:p>
        </w:tc>
        <w:tc>
          <w:tcPr>
            <w:tcW w:w="3686" w:type="dxa"/>
            <w:tcBorders>
              <w:top w:val="nil"/>
              <w:left w:val="nil"/>
              <w:bottom w:val="nil"/>
              <w:right w:val="nil"/>
            </w:tcBorders>
          </w:tcPr>
          <w:p w:rsidR="00D86F6B" w:rsidRPr="002A330F" w:rsidRDefault="00CC61BD" w:rsidP="00D63575">
            <w:pPr>
              <w:rPr>
                <w:sz w:val="20"/>
                <w:lang w:val="en-GB"/>
              </w:rPr>
            </w:pPr>
            <w:r w:rsidRPr="002A330F">
              <w:rPr>
                <w:rFonts w:eastAsia="Times New Roman"/>
                <w:sz w:val="20"/>
                <w:lang w:val="en-GB"/>
              </w:rPr>
              <w:t>Official stamp:</w:t>
            </w:r>
          </w:p>
        </w:tc>
      </w:tr>
    </w:tbl>
    <w:p w:rsidR="0044733A" w:rsidRPr="002A330F" w:rsidRDefault="00CC61BD">
      <w:pPr>
        <w:rPr>
          <w:sz w:val="20"/>
          <w:lang w:val="en-GB"/>
        </w:rPr>
      </w:pPr>
      <w:r w:rsidRPr="002A330F">
        <w:rPr>
          <w:sz w:val="20"/>
          <w:lang w:val="en-GB"/>
        </w:rPr>
        <w:br w:type="page"/>
      </w:r>
    </w:p>
    <w:tbl>
      <w:tblPr>
        <w:tblW w:w="0" w:type="auto"/>
        <w:tblLook w:val="04A0"/>
      </w:tblPr>
      <w:tblGrid>
        <w:gridCol w:w="9886"/>
      </w:tblGrid>
      <w:tr w:rsidR="00BB7745" w:rsidRPr="002A330F" w:rsidTr="00CB7B0A">
        <w:tc>
          <w:tcPr>
            <w:tcW w:w="9886" w:type="dxa"/>
            <w:tcBorders>
              <w:bottom w:val="single" w:sz="12" w:space="0" w:color="auto"/>
            </w:tcBorders>
          </w:tcPr>
          <w:p w:rsidR="00107667" w:rsidRPr="002A330F" w:rsidRDefault="00DB0803" w:rsidP="00C04350">
            <w:pPr>
              <w:tabs>
                <w:tab w:val="left" w:pos="426"/>
              </w:tabs>
              <w:rPr>
                <w:sz w:val="16"/>
                <w:szCs w:val="16"/>
                <w:lang w:val="en-GB"/>
              </w:rPr>
            </w:pPr>
          </w:p>
        </w:tc>
      </w:tr>
      <w:tr w:rsidR="00BB7745" w:rsidRPr="002A330F" w:rsidTr="00CB7B0A">
        <w:tc>
          <w:tcPr>
            <w:tcW w:w="9886" w:type="dxa"/>
            <w:tcBorders>
              <w:top w:val="single" w:sz="12" w:space="0" w:color="auto"/>
              <w:bottom w:val="nil"/>
            </w:tcBorders>
          </w:tcPr>
          <w:p w:rsidR="00CB7B0A" w:rsidRPr="002A330F" w:rsidRDefault="00CC61BD" w:rsidP="00C04350">
            <w:pPr>
              <w:tabs>
                <w:tab w:val="left" w:pos="426"/>
              </w:tabs>
              <w:rPr>
                <w:sz w:val="16"/>
                <w:szCs w:val="16"/>
                <w:lang w:val="en-GB"/>
              </w:rPr>
            </w:pPr>
            <w:r w:rsidRPr="002A330F">
              <w:rPr>
                <w:rFonts w:eastAsia="Times New Roman"/>
                <w:b/>
                <w:bCs/>
                <w:sz w:val="16"/>
                <w:szCs w:val="16"/>
                <w:lang w:val="en-GB"/>
              </w:rPr>
              <w:t xml:space="preserve">Do not fill in, to be filled by EZÚ. </w:t>
            </w:r>
          </w:p>
        </w:tc>
      </w:tr>
    </w:tbl>
    <w:p w:rsidR="00265497" w:rsidRPr="002A330F" w:rsidRDefault="00CC61BD" w:rsidP="008967F1">
      <w:pPr>
        <w:tabs>
          <w:tab w:val="left" w:pos="426"/>
        </w:tabs>
        <w:spacing w:before="1200"/>
        <w:rPr>
          <w:sz w:val="20"/>
          <w:lang w:val="en-GB"/>
        </w:rPr>
      </w:pPr>
      <w:r w:rsidRPr="002A330F">
        <w:rPr>
          <w:rFonts w:eastAsia="Times New Roman"/>
          <w:sz w:val="20"/>
          <w:lang w:val="en-GB"/>
        </w:rPr>
        <w:t xml:space="preserve">Application assessment by Product Manager: </w:t>
      </w:r>
    </w:p>
    <w:p w:rsidR="00265497" w:rsidRPr="002A330F" w:rsidRDefault="00DB0803" w:rsidP="00265497">
      <w:pPr>
        <w:tabs>
          <w:tab w:val="left" w:pos="426"/>
        </w:tabs>
        <w:rPr>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407"/>
      </w:tblGrid>
      <w:tr w:rsidR="00BB7745" w:rsidRPr="002A330F" w:rsidTr="009C2104">
        <w:trPr>
          <w:trHeight w:val="208"/>
        </w:trPr>
        <w:tc>
          <w:tcPr>
            <w:tcW w:w="7479" w:type="dxa"/>
          </w:tcPr>
          <w:p w:rsidR="00DF3682" w:rsidRPr="002A330F" w:rsidRDefault="00CC61BD" w:rsidP="00DF3682">
            <w:pPr>
              <w:tabs>
                <w:tab w:val="left" w:pos="426"/>
              </w:tabs>
              <w:rPr>
                <w:sz w:val="20"/>
                <w:lang w:val="en-GB"/>
              </w:rPr>
            </w:pPr>
            <w:r w:rsidRPr="002A330F">
              <w:rPr>
                <w:rFonts w:eastAsia="Times New Roman"/>
                <w:sz w:val="20"/>
                <w:lang w:val="en-GB"/>
              </w:rPr>
              <w:t>Application complete:</w:t>
            </w:r>
          </w:p>
        </w:tc>
        <w:tc>
          <w:tcPr>
            <w:tcW w:w="2407" w:type="dxa"/>
          </w:tcPr>
          <w:p w:rsidR="00DF3682" w:rsidRPr="002A330F" w:rsidRDefault="00C34102" w:rsidP="00DF3682">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8"/>
        </w:trPr>
        <w:tc>
          <w:tcPr>
            <w:tcW w:w="7479" w:type="dxa"/>
          </w:tcPr>
          <w:p w:rsidR="00DF3682" w:rsidRPr="002A330F" w:rsidRDefault="00CC61BD" w:rsidP="00DF3682">
            <w:pPr>
              <w:tabs>
                <w:tab w:val="left" w:pos="426"/>
              </w:tabs>
              <w:rPr>
                <w:sz w:val="20"/>
                <w:lang w:val="en-GB"/>
              </w:rPr>
            </w:pPr>
            <w:r w:rsidRPr="002A330F">
              <w:rPr>
                <w:rFonts w:eastAsia="Times New Roman"/>
                <w:sz w:val="20"/>
                <w:lang w:val="en-GB"/>
              </w:rPr>
              <w:t>Application formally correct:</w:t>
            </w:r>
          </w:p>
        </w:tc>
        <w:tc>
          <w:tcPr>
            <w:tcW w:w="2407" w:type="dxa"/>
          </w:tcPr>
          <w:p w:rsidR="00DF3682" w:rsidRPr="002A330F" w:rsidRDefault="00C34102" w:rsidP="00DF3682">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8"/>
        </w:trPr>
        <w:tc>
          <w:tcPr>
            <w:tcW w:w="7479" w:type="dxa"/>
          </w:tcPr>
          <w:p w:rsidR="00DF3682" w:rsidRPr="002A330F" w:rsidRDefault="00CC61BD" w:rsidP="00DF3682">
            <w:pPr>
              <w:tabs>
                <w:tab w:val="left" w:pos="426"/>
              </w:tabs>
              <w:rPr>
                <w:sz w:val="20"/>
                <w:lang w:val="en-GB"/>
              </w:rPr>
            </w:pPr>
            <w:r w:rsidRPr="002A330F">
              <w:rPr>
                <w:rFonts w:eastAsia="Times New Roman"/>
                <w:sz w:val="20"/>
                <w:lang w:val="en-GB"/>
              </w:rPr>
              <w:t>Medical device:</w:t>
            </w:r>
          </w:p>
        </w:tc>
        <w:tc>
          <w:tcPr>
            <w:tcW w:w="2407" w:type="dxa"/>
          </w:tcPr>
          <w:p w:rsidR="00DF3682" w:rsidRPr="002A330F" w:rsidRDefault="00C34102" w:rsidP="00DF3682">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8"/>
        </w:trPr>
        <w:tc>
          <w:tcPr>
            <w:tcW w:w="7479" w:type="dxa"/>
          </w:tcPr>
          <w:p w:rsidR="00DF3682" w:rsidRPr="002A330F" w:rsidRDefault="00CC61BD" w:rsidP="00D7658C">
            <w:pPr>
              <w:tabs>
                <w:tab w:val="left" w:pos="426"/>
              </w:tabs>
              <w:rPr>
                <w:sz w:val="20"/>
                <w:lang w:val="en-GB"/>
              </w:rPr>
            </w:pPr>
            <w:r w:rsidRPr="002A330F">
              <w:rPr>
                <w:rFonts w:eastAsia="Times New Roman"/>
                <w:sz w:val="20"/>
                <w:lang w:val="en-GB"/>
              </w:rPr>
              <w:t xml:space="preserve">Medical device within the scope of EZÚ, </w:t>
            </w:r>
            <w:proofErr w:type="spellStart"/>
            <w:r w:rsidRPr="002A330F">
              <w:rPr>
                <w:rFonts w:eastAsia="Times New Roman"/>
                <w:sz w:val="20"/>
                <w:lang w:val="en-GB"/>
              </w:rPr>
              <w:t>s.p</w:t>
            </w:r>
            <w:proofErr w:type="spellEnd"/>
            <w:r w:rsidRPr="002A330F">
              <w:rPr>
                <w:rFonts w:eastAsia="Times New Roman"/>
                <w:sz w:val="20"/>
                <w:lang w:val="en-GB"/>
              </w:rPr>
              <w:t>. notification:</w:t>
            </w:r>
          </w:p>
        </w:tc>
        <w:tc>
          <w:tcPr>
            <w:tcW w:w="2407" w:type="dxa"/>
          </w:tcPr>
          <w:p w:rsidR="00DF3682" w:rsidRPr="002A330F" w:rsidRDefault="00C34102" w:rsidP="00DF3682">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8"/>
        </w:trPr>
        <w:tc>
          <w:tcPr>
            <w:tcW w:w="7479" w:type="dxa"/>
          </w:tcPr>
          <w:p w:rsidR="00DF3682" w:rsidRPr="002A330F" w:rsidRDefault="00CC61BD" w:rsidP="00265497">
            <w:pPr>
              <w:tabs>
                <w:tab w:val="left" w:pos="426"/>
              </w:tabs>
              <w:rPr>
                <w:sz w:val="20"/>
                <w:lang w:val="en-GB"/>
              </w:rPr>
            </w:pPr>
            <w:r w:rsidRPr="002A330F">
              <w:rPr>
                <w:rFonts w:eastAsia="Times New Roman"/>
                <w:sz w:val="20"/>
                <w:lang w:val="en-GB"/>
              </w:rPr>
              <w:t>Notified body has qualified employees for the conformity assessment process of the MD:</w:t>
            </w:r>
          </w:p>
        </w:tc>
        <w:tc>
          <w:tcPr>
            <w:tcW w:w="2407" w:type="dxa"/>
          </w:tcPr>
          <w:p w:rsidR="00DF3682" w:rsidRPr="002A330F" w:rsidRDefault="00C34102" w:rsidP="00DF3682">
            <w:pPr>
              <w:tabs>
                <w:tab w:val="left" w:pos="426"/>
              </w:tabs>
              <w:spacing w:before="120"/>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6"/>
        </w:trPr>
        <w:tc>
          <w:tcPr>
            <w:tcW w:w="7479" w:type="dxa"/>
          </w:tcPr>
          <w:p w:rsidR="00DF3682" w:rsidRPr="002A330F" w:rsidRDefault="00CC61BD" w:rsidP="00DF3682">
            <w:pPr>
              <w:tabs>
                <w:tab w:val="left" w:pos="426"/>
              </w:tabs>
              <w:rPr>
                <w:sz w:val="20"/>
                <w:lang w:val="en-GB"/>
              </w:rPr>
            </w:pPr>
            <w:r w:rsidRPr="002A330F">
              <w:rPr>
                <w:rFonts w:eastAsia="Times New Roman"/>
                <w:sz w:val="20"/>
                <w:lang w:val="en-GB"/>
              </w:rPr>
              <w:t>Correct risk classification of the medical device:</w:t>
            </w:r>
          </w:p>
        </w:tc>
        <w:tc>
          <w:tcPr>
            <w:tcW w:w="2407" w:type="dxa"/>
          </w:tcPr>
          <w:p w:rsidR="00DF3682" w:rsidRPr="002A330F" w:rsidRDefault="00C34102" w:rsidP="00DF3682">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6"/>
        </w:trPr>
        <w:tc>
          <w:tcPr>
            <w:tcW w:w="7479" w:type="dxa"/>
          </w:tcPr>
          <w:p w:rsidR="00DF3682" w:rsidRPr="002A330F" w:rsidRDefault="00CC61BD" w:rsidP="00926646">
            <w:pPr>
              <w:tabs>
                <w:tab w:val="left" w:pos="426"/>
              </w:tabs>
              <w:rPr>
                <w:sz w:val="20"/>
                <w:lang w:val="en-GB"/>
              </w:rPr>
            </w:pPr>
            <w:r w:rsidRPr="002A330F">
              <w:rPr>
                <w:rFonts w:eastAsia="Times New Roman"/>
                <w:sz w:val="20"/>
                <w:lang w:val="en-GB"/>
              </w:rPr>
              <w:t>Medical device containing medication as its integral component:</w:t>
            </w:r>
          </w:p>
        </w:tc>
        <w:tc>
          <w:tcPr>
            <w:tcW w:w="2407" w:type="dxa"/>
          </w:tcPr>
          <w:p w:rsidR="00DF3682" w:rsidRPr="002A330F" w:rsidRDefault="00C34102" w:rsidP="00265497">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9C2104">
        <w:trPr>
          <w:trHeight w:val="206"/>
        </w:trPr>
        <w:tc>
          <w:tcPr>
            <w:tcW w:w="7479" w:type="dxa"/>
          </w:tcPr>
          <w:p w:rsidR="00DF3682" w:rsidRPr="002A330F" w:rsidRDefault="00CC61BD" w:rsidP="00265497">
            <w:pPr>
              <w:tabs>
                <w:tab w:val="left" w:pos="426"/>
              </w:tabs>
              <w:rPr>
                <w:sz w:val="20"/>
                <w:lang w:val="en-GB"/>
              </w:rPr>
            </w:pPr>
            <w:r w:rsidRPr="002A330F">
              <w:rPr>
                <w:rFonts w:eastAsia="Times New Roman"/>
                <w:sz w:val="20"/>
                <w:lang w:val="en-GB"/>
              </w:rPr>
              <w:t>Submitted documentation complete:</w:t>
            </w:r>
          </w:p>
        </w:tc>
        <w:tc>
          <w:tcPr>
            <w:tcW w:w="2407" w:type="dxa"/>
          </w:tcPr>
          <w:p w:rsidR="00DF3682" w:rsidRPr="002A330F" w:rsidRDefault="00C34102" w:rsidP="00265497">
            <w:pPr>
              <w:tabs>
                <w:tab w:val="left" w:pos="426"/>
              </w:tabs>
              <w:rPr>
                <w:sz w:val="20"/>
                <w:lang w:val="en-GB"/>
              </w:rPr>
            </w:pP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YES / </w:t>
            </w:r>
            <w:r w:rsidRPr="002A330F">
              <w:rPr>
                <w:sz w:val="20"/>
                <w:lang w:val="en-GB"/>
              </w:rPr>
              <w:fldChar w:fldCharType="begin">
                <w:ffData>
                  <w:name w:val="Zaškrtávací12"/>
                  <w:enabled/>
                  <w:calcOnExit w:val="0"/>
                  <w:checkBox>
                    <w:sizeAuto/>
                    <w:default w:val="0"/>
                  </w:checkBox>
                </w:ffData>
              </w:fldChar>
            </w:r>
            <w:r w:rsidR="00CC61BD" w:rsidRPr="002A330F">
              <w:rPr>
                <w:sz w:val="20"/>
                <w:lang w:val="en-GB"/>
              </w:rPr>
              <w:instrText xml:space="preserve"> FORMCHECKBOX </w:instrText>
            </w:r>
            <w:r>
              <w:rPr>
                <w:sz w:val="20"/>
                <w:lang w:val="en-GB"/>
              </w:rPr>
            </w:r>
            <w:r>
              <w:rPr>
                <w:sz w:val="20"/>
                <w:lang w:val="en-GB"/>
              </w:rPr>
              <w:fldChar w:fldCharType="separate"/>
            </w:r>
            <w:r w:rsidRPr="002A330F">
              <w:rPr>
                <w:sz w:val="20"/>
                <w:lang w:val="en-GB"/>
              </w:rPr>
              <w:fldChar w:fldCharType="end"/>
            </w:r>
            <w:r w:rsidR="00CC61BD" w:rsidRPr="002A330F">
              <w:rPr>
                <w:rFonts w:eastAsia="Times New Roman"/>
                <w:sz w:val="20"/>
                <w:lang w:val="en-GB"/>
              </w:rPr>
              <w:t xml:space="preserve"> NO</w:t>
            </w:r>
          </w:p>
        </w:tc>
      </w:tr>
      <w:tr w:rsidR="00BB7745" w:rsidRPr="002A330F" w:rsidTr="0044733A">
        <w:trPr>
          <w:trHeight w:val="1650"/>
        </w:trPr>
        <w:tc>
          <w:tcPr>
            <w:tcW w:w="9886" w:type="dxa"/>
            <w:gridSpan w:val="2"/>
          </w:tcPr>
          <w:p w:rsidR="00DF3682" w:rsidRPr="002A330F" w:rsidRDefault="00CC61BD" w:rsidP="00265497">
            <w:pPr>
              <w:tabs>
                <w:tab w:val="left" w:pos="426"/>
              </w:tabs>
              <w:rPr>
                <w:sz w:val="20"/>
                <w:lang w:val="en-GB"/>
              </w:rPr>
            </w:pPr>
            <w:r w:rsidRPr="002A330F">
              <w:rPr>
                <w:rFonts w:eastAsia="Times New Roman"/>
                <w:sz w:val="20"/>
                <w:lang w:val="en-GB"/>
              </w:rPr>
              <w:t>Application statement:</w:t>
            </w:r>
          </w:p>
        </w:tc>
      </w:tr>
    </w:tbl>
    <w:p w:rsidR="00107667" w:rsidRPr="002A330F" w:rsidRDefault="00CC61BD" w:rsidP="008967F1">
      <w:pPr>
        <w:tabs>
          <w:tab w:val="left" w:pos="426"/>
        </w:tabs>
        <w:spacing w:before="1200"/>
        <w:rPr>
          <w:sz w:val="20"/>
          <w:lang w:val="en-GB"/>
        </w:rPr>
      </w:pPr>
      <w:proofErr w:type="spellStart"/>
      <w:r w:rsidRPr="002A330F">
        <w:rPr>
          <w:lang w:val="en-GB"/>
        </w:rPr>
        <w:t>Electrotechnical</w:t>
      </w:r>
      <w:proofErr w:type="spellEnd"/>
      <w:r w:rsidRPr="002A330F">
        <w:rPr>
          <w:lang w:val="en-GB"/>
        </w:rPr>
        <w:t xml:space="preserve"> Testing Institute as notified body No. 1014: Based on the above findings the application is</w:t>
      </w:r>
    </w:p>
    <w:p w:rsidR="004107C3" w:rsidRPr="002A330F" w:rsidRDefault="00DB0803" w:rsidP="004107C3">
      <w:pPr>
        <w:tabs>
          <w:tab w:val="left" w:pos="426"/>
        </w:tabs>
        <w:spacing w:before="240"/>
        <w:rPr>
          <w:sz w:val="20"/>
          <w:lang w:val="en-GB"/>
        </w:rPr>
      </w:pPr>
    </w:p>
    <w:tbl>
      <w:tblPr>
        <w:tblW w:w="0" w:type="auto"/>
        <w:tblLook w:val="04A0"/>
      </w:tblPr>
      <w:tblGrid>
        <w:gridCol w:w="4943"/>
        <w:gridCol w:w="4943"/>
      </w:tblGrid>
      <w:tr w:rsidR="00BB7745" w:rsidRPr="002A330F" w:rsidTr="00C04350">
        <w:tc>
          <w:tcPr>
            <w:tcW w:w="4943" w:type="dxa"/>
            <w:vAlign w:val="center"/>
          </w:tcPr>
          <w:p w:rsidR="004107C3" w:rsidRPr="002A330F" w:rsidRDefault="00C34102" w:rsidP="00C04350">
            <w:pPr>
              <w:tabs>
                <w:tab w:val="left" w:pos="426"/>
              </w:tabs>
              <w:jc w:val="center"/>
              <w:rPr>
                <w:b/>
                <w:sz w:val="20"/>
                <w:lang w:val="en-GB"/>
              </w:rPr>
            </w:pPr>
            <w:r w:rsidRPr="002A330F">
              <w:rPr>
                <w:b/>
                <w:sz w:val="20"/>
                <w:lang w:val="en-GB"/>
              </w:rPr>
              <w:fldChar w:fldCharType="begin">
                <w:ffData>
                  <w:name w:val="Zaškrtávací12"/>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CC61BD" w:rsidRPr="002A330F">
              <w:rPr>
                <w:rFonts w:eastAsia="Times New Roman"/>
                <w:b/>
                <w:bCs/>
                <w:sz w:val="20"/>
                <w:lang w:val="en-GB"/>
              </w:rPr>
              <w:t xml:space="preserve"> ACCEPTED</w:t>
            </w:r>
          </w:p>
        </w:tc>
        <w:tc>
          <w:tcPr>
            <w:tcW w:w="4943" w:type="dxa"/>
            <w:vAlign w:val="center"/>
          </w:tcPr>
          <w:p w:rsidR="004107C3" w:rsidRPr="002A330F" w:rsidRDefault="00C34102" w:rsidP="00C04350">
            <w:pPr>
              <w:tabs>
                <w:tab w:val="left" w:pos="426"/>
              </w:tabs>
              <w:jc w:val="center"/>
              <w:rPr>
                <w:b/>
                <w:sz w:val="20"/>
                <w:lang w:val="en-GB"/>
              </w:rPr>
            </w:pPr>
            <w:r w:rsidRPr="002A330F">
              <w:rPr>
                <w:b/>
                <w:sz w:val="20"/>
                <w:lang w:val="en-GB"/>
              </w:rPr>
              <w:fldChar w:fldCharType="begin">
                <w:ffData>
                  <w:name w:val="Zaškrtávací12"/>
                  <w:enabled/>
                  <w:calcOnExit w:val="0"/>
                  <w:checkBox>
                    <w:sizeAuto/>
                    <w:default w:val="0"/>
                  </w:checkBox>
                </w:ffData>
              </w:fldChar>
            </w:r>
            <w:r w:rsidR="00CC61BD" w:rsidRPr="002A330F">
              <w:rPr>
                <w:b/>
                <w:sz w:val="20"/>
                <w:lang w:val="en-GB"/>
              </w:rPr>
              <w:instrText xml:space="preserve"> FORMCHECKBOX </w:instrText>
            </w:r>
            <w:r>
              <w:rPr>
                <w:b/>
                <w:sz w:val="20"/>
                <w:lang w:val="en-GB"/>
              </w:rPr>
            </w:r>
            <w:r>
              <w:rPr>
                <w:b/>
                <w:sz w:val="20"/>
                <w:lang w:val="en-GB"/>
              </w:rPr>
              <w:fldChar w:fldCharType="separate"/>
            </w:r>
            <w:r w:rsidRPr="002A330F">
              <w:rPr>
                <w:b/>
                <w:sz w:val="20"/>
                <w:lang w:val="en-GB"/>
              </w:rPr>
              <w:fldChar w:fldCharType="end"/>
            </w:r>
            <w:r w:rsidR="00CC61BD" w:rsidRPr="002A330F">
              <w:rPr>
                <w:rFonts w:eastAsia="Times New Roman"/>
                <w:b/>
                <w:bCs/>
                <w:sz w:val="20"/>
                <w:lang w:val="en-GB"/>
              </w:rPr>
              <w:t xml:space="preserve"> REJECTED</w:t>
            </w:r>
          </w:p>
        </w:tc>
      </w:tr>
    </w:tbl>
    <w:p w:rsidR="004107C3" w:rsidRPr="002A330F" w:rsidRDefault="00DB0803" w:rsidP="004107C3">
      <w:pPr>
        <w:tabs>
          <w:tab w:val="left" w:pos="426"/>
        </w:tabs>
        <w:spacing w:before="240"/>
        <w:rPr>
          <w:sz w:val="20"/>
          <w:lang w:val="en-GB"/>
        </w:rPr>
      </w:pPr>
    </w:p>
    <w:p w:rsidR="004107C3" w:rsidRPr="002A330F" w:rsidRDefault="00DB0803" w:rsidP="001A2B75">
      <w:pPr>
        <w:tabs>
          <w:tab w:val="left" w:pos="426"/>
        </w:tabs>
        <w:spacing w:before="720"/>
        <w:rPr>
          <w:sz w:val="20"/>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1871"/>
        <w:gridCol w:w="3686"/>
      </w:tblGrid>
      <w:tr w:rsidR="00BB7745" w:rsidRPr="002A330F" w:rsidTr="00C04350">
        <w:trPr>
          <w:jc w:val="center"/>
        </w:trPr>
        <w:tc>
          <w:tcPr>
            <w:tcW w:w="3686" w:type="dxa"/>
            <w:tcBorders>
              <w:top w:val="nil"/>
              <w:left w:val="nil"/>
              <w:bottom w:val="nil"/>
              <w:right w:val="nil"/>
            </w:tcBorders>
          </w:tcPr>
          <w:p w:rsidR="001A2B75" w:rsidRPr="002A330F" w:rsidRDefault="00CC61BD" w:rsidP="00C04350">
            <w:pPr>
              <w:jc w:val="center"/>
              <w:rPr>
                <w:b/>
                <w:sz w:val="20"/>
                <w:lang w:val="en-GB"/>
              </w:rPr>
            </w:pPr>
            <w:r w:rsidRPr="002A330F">
              <w:rPr>
                <w:rFonts w:eastAsia="Times New Roman"/>
                <w:b/>
                <w:bCs/>
                <w:sz w:val="20"/>
                <w:lang w:val="en-GB"/>
              </w:rPr>
              <w:t>Date</w:t>
            </w:r>
          </w:p>
        </w:tc>
        <w:tc>
          <w:tcPr>
            <w:tcW w:w="1871" w:type="dxa"/>
            <w:tcBorders>
              <w:top w:val="nil"/>
              <w:left w:val="nil"/>
              <w:bottom w:val="nil"/>
              <w:right w:val="nil"/>
            </w:tcBorders>
          </w:tcPr>
          <w:p w:rsidR="001A2B75" w:rsidRPr="002A330F" w:rsidRDefault="00DB0803" w:rsidP="00C04350">
            <w:pPr>
              <w:jc w:val="center"/>
              <w:rPr>
                <w:b/>
                <w:sz w:val="20"/>
                <w:lang w:val="en-GB"/>
              </w:rPr>
            </w:pPr>
          </w:p>
        </w:tc>
        <w:tc>
          <w:tcPr>
            <w:tcW w:w="3686" w:type="dxa"/>
            <w:tcBorders>
              <w:top w:val="nil"/>
              <w:left w:val="nil"/>
              <w:bottom w:val="nil"/>
              <w:right w:val="nil"/>
            </w:tcBorders>
          </w:tcPr>
          <w:p w:rsidR="001A2B75" w:rsidRPr="002A330F" w:rsidRDefault="00CC61BD" w:rsidP="00C04350">
            <w:pPr>
              <w:jc w:val="center"/>
              <w:rPr>
                <w:b/>
                <w:sz w:val="20"/>
                <w:lang w:val="en-GB"/>
              </w:rPr>
            </w:pPr>
            <w:r w:rsidRPr="002A330F">
              <w:rPr>
                <w:rFonts w:eastAsia="Times New Roman"/>
                <w:b/>
                <w:bCs/>
                <w:sz w:val="20"/>
                <w:lang w:val="en-GB"/>
              </w:rPr>
              <w:t>Name and signature of notified body representative</w:t>
            </w:r>
          </w:p>
        </w:tc>
      </w:tr>
      <w:tr w:rsidR="00BB7745" w:rsidRPr="002A330F" w:rsidTr="00C04350">
        <w:trPr>
          <w:trHeight w:hRule="exact" w:val="567"/>
          <w:jc w:val="center"/>
        </w:trPr>
        <w:tc>
          <w:tcPr>
            <w:tcW w:w="3686" w:type="dxa"/>
            <w:tcBorders>
              <w:top w:val="nil"/>
              <w:left w:val="nil"/>
              <w:bottom w:val="dashSmallGap" w:sz="4" w:space="0" w:color="auto"/>
              <w:right w:val="nil"/>
            </w:tcBorders>
          </w:tcPr>
          <w:p w:rsidR="001A2B75" w:rsidRPr="002A330F" w:rsidRDefault="00DB0803" w:rsidP="00C04350">
            <w:pPr>
              <w:rPr>
                <w:lang w:val="en-GB"/>
              </w:rPr>
            </w:pPr>
          </w:p>
        </w:tc>
        <w:tc>
          <w:tcPr>
            <w:tcW w:w="1871" w:type="dxa"/>
            <w:tcBorders>
              <w:top w:val="nil"/>
              <w:left w:val="nil"/>
              <w:bottom w:val="nil"/>
              <w:right w:val="nil"/>
            </w:tcBorders>
          </w:tcPr>
          <w:p w:rsidR="001A2B75" w:rsidRPr="002A330F" w:rsidRDefault="00DB0803" w:rsidP="00C04350">
            <w:pPr>
              <w:rPr>
                <w:lang w:val="en-GB"/>
              </w:rPr>
            </w:pPr>
          </w:p>
        </w:tc>
        <w:tc>
          <w:tcPr>
            <w:tcW w:w="3686" w:type="dxa"/>
            <w:tcBorders>
              <w:top w:val="nil"/>
              <w:left w:val="nil"/>
              <w:bottom w:val="dashSmallGap" w:sz="4" w:space="0" w:color="auto"/>
              <w:right w:val="nil"/>
            </w:tcBorders>
          </w:tcPr>
          <w:p w:rsidR="001A2B75" w:rsidRPr="002A330F" w:rsidRDefault="00DB0803" w:rsidP="00C04350">
            <w:pPr>
              <w:rPr>
                <w:lang w:val="en-GB"/>
              </w:rPr>
            </w:pPr>
          </w:p>
        </w:tc>
      </w:tr>
      <w:tr w:rsidR="00BB7745" w:rsidRPr="002A330F" w:rsidTr="00C04350">
        <w:trPr>
          <w:trHeight w:hRule="exact" w:val="567"/>
          <w:jc w:val="center"/>
        </w:trPr>
        <w:tc>
          <w:tcPr>
            <w:tcW w:w="3686" w:type="dxa"/>
            <w:tcBorders>
              <w:top w:val="dashSmallGap" w:sz="4" w:space="0" w:color="auto"/>
              <w:left w:val="nil"/>
              <w:bottom w:val="nil"/>
              <w:right w:val="nil"/>
            </w:tcBorders>
          </w:tcPr>
          <w:p w:rsidR="001A2B75" w:rsidRPr="002A330F" w:rsidRDefault="00DB0803" w:rsidP="00C04350">
            <w:pPr>
              <w:rPr>
                <w:lang w:val="en-GB"/>
              </w:rPr>
            </w:pPr>
          </w:p>
        </w:tc>
        <w:tc>
          <w:tcPr>
            <w:tcW w:w="1871" w:type="dxa"/>
            <w:tcBorders>
              <w:top w:val="nil"/>
              <w:left w:val="nil"/>
              <w:bottom w:val="nil"/>
              <w:right w:val="nil"/>
            </w:tcBorders>
          </w:tcPr>
          <w:p w:rsidR="001A2B75" w:rsidRPr="002A330F" w:rsidRDefault="00DB0803" w:rsidP="00C04350">
            <w:pPr>
              <w:rPr>
                <w:lang w:val="en-GB"/>
              </w:rPr>
            </w:pPr>
          </w:p>
        </w:tc>
        <w:tc>
          <w:tcPr>
            <w:tcW w:w="3686" w:type="dxa"/>
            <w:tcBorders>
              <w:top w:val="dashSmallGap" w:sz="4" w:space="0" w:color="auto"/>
              <w:left w:val="nil"/>
              <w:bottom w:val="nil"/>
              <w:right w:val="nil"/>
            </w:tcBorders>
          </w:tcPr>
          <w:p w:rsidR="001A2B75" w:rsidRPr="002A330F" w:rsidRDefault="00DB0803" w:rsidP="00C04350">
            <w:pPr>
              <w:rPr>
                <w:lang w:val="en-GB"/>
              </w:rPr>
            </w:pPr>
          </w:p>
        </w:tc>
      </w:tr>
    </w:tbl>
    <w:p w:rsidR="004107C3" w:rsidRPr="002A330F" w:rsidRDefault="00DB0803" w:rsidP="004107C3">
      <w:pPr>
        <w:tabs>
          <w:tab w:val="left" w:pos="426"/>
        </w:tabs>
        <w:spacing w:before="240"/>
        <w:rPr>
          <w:sz w:val="20"/>
          <w:lang w:val="en-GB"/>
        </w:rPr>
      </w:pPr>
    </w:p>
    <w:sectPr w:rsidR="004107C3" w:rsidRPr="002A330F" w:rsidSect="009D76F6">
      <w:footerReference w:type="default" r:id="rId8"/>
      <w:headerReference w:type="first" r:id="rId9"/>
      <w:footerReference w:type="first" r:id="rId10"/>
      <w:pgSz w:w="11906" w:h="16838"/>
      <w:pgMar w:top="1103" w:right="1080" w:bottom="1440" w:left="1080" w:header="567"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BD" w:rsidRDefault="00CC61BD" w:rsidP="00BB7745">
      <w:r>
        <w:separator/>
      </w:r>
    </w:p>
  </w:endnote>
  <w:endnote w:type="continuationSeparator" w:id="0">
    <w:p w:rsidR="00CC61BD" w:rsidRDefault="00CC61BD" w:rsidP="00BB77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NeueLT Pro 45 Lt">
    <w:altName w:val="Arial"/>
    <w:panose1 w:val="00000000000000000000"/>
    <w:charset w:val="00"/>
    <w:family w:val="swiss"/>
    <w:notTrueType/>
    <w:pitch w:val="variable"/>
    <w:sig w:usb0="00000001" w:usb1="5000205B" w:usb2="00000000" w:usb3="00000000" w:csb0="0000009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2024"/>
      <w:gridCol w:w="2206"/>
      <w:gridCol w:w="2206"/>
      <w:gridCol w:w="1763"/>
      <w:gridCol w:w="1763"/>
    </w:tblGrid>
    <w:tr w:rsidR="00BB7745" w:rsidTr="009D76F6">
      <w:tc>
        <w:tcPr>
          <w:tcW w:w="1016"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r>
    <w:tr w:rsidR="00BB7745" w:rsidTr="009D76F6">
      <w:tc>
        <w:tcPr>
          <w:tcW w:w="1016"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b/>
              <w:color w:val="7B8284"/>
              <w:sz w:val="14"/>
            </w:rPr>
          </w:pPr>
        </w:p>
      </w:tc>
    </w:tr>
    <w:tr w:rsidR="00BB7745" w:rsidTr="009D76F6">
      <w:tc>
        <w:tcPr>
          <w:tcW w:w="1016"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b/>
              <w:color w:val="7B8284"/>
              <w:sz w:val="14"/>
            </w:rPr>
          </w:pPr>
        </w:p>
      </w:tc>
      <w:tc>
        <w:tcPr>
          <w:tcW w:w="1107"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b/>
              <w:color w:val="7B8284"/>
              <w:sz w:val="14"/>
            </w:rPr>
          </w:pPr>
        </w:p>
      </w:tc>
    </w:tr>
    <w:tr w:rsidR="00BB7745" w:rsidTr="009D76F6">
      <w:tc>
        <w:tcPr>
          <w:tcW w:w="4115" w:type="pct"/>
          <w:gridSpan w:val="4"/>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885"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r>
    <w:tr w:rsidR="00BB7745" w:rsidTr="009D76F6">
      <w:trPr>
        <w:trHeight w:val="66"/>
      </w:trPr>
      <w:tc>
        <w:tcPr>
          <w:tcW w:w="4115" w:type="pct"/>
          <w:gridSpan w:val="4"/>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885" w:type="pct"/>
        </w:tcPr>
        <w:p w:rsidR="00881A6C" w:rsidRPr="009D76F6" w:rsidRDefault="00CC61BD" w:rsidP="009D76F6">
          <w:pPr>
            <w:pStyle w:val="Zpat"/>
            <w:tabs>
              <w:tab w:val="left" w:pos="5529"/>
            </w:tabs>
            <w:ind w:left="227"/>
            <w:jc w:val="right"/>
            <w:rPr>
              <w:rFonts w:ascii="HelveticaNeueLT Pro 45 Lt" w:hAnsi="HelveticaNeueLT Pro 45 Lt" w:cs="Tahoma"/>
              <w:color w:val="7B8284"/>
              <w:sz w:val="14"/>
            </w:rPr>
          </w:pPr>
          <w:proofErr w:type="spellStart"/>
          <w:r>
            <w:rPr>
              <w:rFonts w:ascii="HelveticaNeueLT Pro 45 Lt" w:eastAsia="HelveticaNeueLT Pro 45 Lt" w:hAnsi="HelveticaNeueLT Pro 45 Lt" w:cs="HelveticaNeueLT Pro 45 Lt"/>
              <w:color w:val="7B8284"/>
              <w:sz w:val="14"/>
              <w:szCs w:val="14"/>
            </w:rPr>
            <w:t>Page</w:t>
          </w:r>
          <w:proofErr w:type="spellEnd"/>
          <w:r>
            <w:rPr>
              <w:rFonts w:ascii="HelveticaNeueLT Pro 45 Lt" w:eastAsia="HelveticaNeueLT Pro 45 Lt" w:hAnsi="HelveticaNeueLT Pro 45 Lt" w:cs="HelveticaNeueLT Pro 45 Lt"/>
              <w:color w:val="7B8284"/>
              <w:sz w:val="14"/>
              <w:szCs w:val="14"/>
            </w:rPr>
            <w:t xml:space="preserve"> </w:t>
          </w:r>
          <w:r w:rsidR="00C34102" w:rsidRPr="009D76F6">
            <w:rPr>
              <w:rFonts w:ascii="HelveticaNeueLT Pro 45 Lt" w:hAnsi="HelveticaNeueLT Pro 45 Lt" w:cs="Tahoma"/>
              <w:color w:val="7B8284"/>
              <w:sz w:val="14"/>
            </w:rPr>
            <w:fldChar w:fldCharType="begin"/>
          </w:r>
          <w:r w:rsidRPr="009D76F6">
            <w:rPr>
              <w:rFonts w:ascii="HelveticaNeueLT Pro 45 Lt" w:hAnsi="HelveticaNeueLT Pro 45 Lt" w:cs="Tahoma"/>
              <w:color w:val="7B8284"/>
              <w:sz w:val="14"/>
            </w:rPr>
            <w:instrText xml:space="preserve"> PAGE </w:instrText>
          </w:r>
          <w:r w:rsidR="00C34102" w:rsidRPr="009D76F6">
            <w:rPr>
              <w:rFonts w:ascii="HelveticaNeueLT Pro 45 Lt" w:hAnsi="HelveticaNeueLT Pro 45 Lt" w:cs="Tahoma"/>
              <w:color w:val="7B8284"/>
              <w:sz w:val="14"/>
            </w:rPr>
            <w:fldChar w:fldCharType="separate"/>
          </w:r>
          <w:r w:rsidR="00DB0803">
            <w:rPr>
              <w:rFonts w:ascii="HelveticaNeueLT Pro 45 Lt" w:hAnsi="HelveticaNeueLT Pro 45 Lt" w:cs="Tahoma"/>
              <w:noProof/>
              <w:color w:val="7B8284"/>
              <w:sz w:val="14"/>
            </w:rPr>
            <w:t>2</w:t>
          </w:r>
          <w:r w:rsidR="00C34102" w:rsidRPr="009D76F6">
            <w:rPr>
              <w:rFonts w:ascii="HelveticaNeueLT Pro 45 Lt" w:hAnsi="HelveticaNeueLT Pro 45 Lt" w:cs="Tahoma"/>
              <w:color w:val="7B8284"/>
              <w:sz w:val="14"/>
            </w:rPr>
            <w:fldChar w:fldCharType="end"/>
          </w:r>
          <w:r>
            <w:rPr>
              <w:rFonts w:ascii="HelveticaNeueLT Pro 45 Lt" w:eastAsia="HelveticaNeueLT Pro 45 Lt" w:hAnsi="HelveticaNeueLT Pro 45 Lt" w:cs="HelveticaNeueLT Pro 45 Lt"/>
              <w:color w:val="7B8284"/>
              <w:sz w:val="14"/>
              <w:szCs w:val="14"/>
            </w:rPr>
            <w:t xml:space="preserve"> / </w:t>
          </w:r>
          <w:r w:rsidR="00C34102" w:rsidRPr="009D76F6">
            <w:rPr>
              <w:rFonts w:ascii="HelveticaNeueLT Pro 45 Lt" w:hAnsi="HelveticaNeueLT Pro 45 Lt" w:cs="Tahoma"/>
              <w:color w:val="7B8284"/>
              <w:sz w:val="14"/>
            </w:rPr>
            <w:fldChar w:fldCharType="begin"/>
          </w:r>
          <w:r w:rsidRPr="009D76F6">
            <w:rPr>
              <w:rFonts w:ascii="HelveticaNeueLT Pro 45 Lt" w:hAnsi="HelveticaNeueLT Pro 45 Lt" w:cs="Tahoma"/>
              <w:color w:val="7B8284"/>
              <w:sz w:val="14"/>
            </w:rPr>
            <w:instrText xml:space="preserve"> NUMPAGES  </w:instrText>
          </w:r>
          <w:r w:rsidR="00C34102" w:rsidRPr="009D76F6">
            <w:rPr>
              <w:rFonts w:ascii="HelveticaNeueLT Pro 45 Lt" w:hAnsi="HelveticaNeueLT Pro 45 Lt" w:cs="Tahoma"/>
              <w:color w:val="7B8284"/>
              <w:sz w:val="14"/>
            </w:rPr>
            <w:fldChar w:fldCharType="separate"/>
          </w:r>
          <w:r w:rsidR="00DB0803">
            <w:rPr>
              <w:rFonts w:ascii="HelveticaNeueLT Pro 45 Lt" w:hAnsi="HelveticaNeueLT Pro 45 Lt" w:cs="Tahoma"/>
              <w:noProof/>
              <w:color w:val="7B8284"/>
              <w:sz w:val="14"/>
            </w:rPr>
            <w:t>9</w:t>
          </w:r>
          <w:r w:rsidR="00C34102" w:rsidRPr="009D76F6">
            <w:rPr>
              <w:rFonts w:ascii="HelveticaNeueLT Pro 45 Lt" w:hAnsi="HelveticaNeueLT Pro 45 Lt" w:cs="Tahoma"/>
              <w:color w:val="7B8284"/>
              <w:sz w:val="14"/>
            </w:rPr>
            <w:fldChar w:fldCharType="end"/>
          </w:r>
        </w:p>
      </w:tc>
    </w:tr>
    <w:tr w:rsidR="00BB7745" w:rsidTr="009D76F6">
      <w:tc>
        <w:tcPr>
          <w:tcW w:w="4115" w:type="pct"/>
          <w:gridSpan w:val="4"/>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885"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r>
  </w:tbl>
  <w:p w:rsidR="00881A6C" w:rsidRPr="00F84243" w:rsidRDefault="00CC61BD" w:rsidP="001F3A56">
    <w:pPr>
      <w:tabs>
        <w:tab w:val="right" w:pos="9639"/>
      </w:tabs>
      <w:ind w:left="-142"/>
      <w:rPr>
        <w:rFonts w:ascii="Arial" w:hAnsi="Arial" w:cs="Arial"/>
        <w:color w:val="BFBFBF" w:themeColor="background1" w:themeShade="BF"/>
        <w:sz w:val="16"/>
        <w:szCs w:val="16"/>
      </w:rPr>
    </w:pPr>
    <w:r>
      <w:rPr>
        <w:rFonts w:ascii="Arial" w:eastAsia="Arial" w:hAnsi="Arial" w:cs="Arial"/>
        <w:color w:val="BFBFBF"/>
        <w:sz w:val="16"/>
        <w:szCs w:val="16"/>
      </w:rPr>
      <w:t xml:space="preserve">F01 – </w:t>
    </w:r>
    <w:proofErr w:type="spellStart"/>
    <w:r>
      <w:rPr>
        <w:rFonts w:ascii="Arial" w:eastAsia="Arial" w:hAnsi="Arial" w:cs="Arial"/>
        <w:color w:val="BFBFBF"/>
        <w:sz w:val="16"/>
        <w:szCs w:val="16"/>
      </w:rPr>
      <w:t>Application</w:t>
    </w:r>
    <w:proofErr w:type="spellEnd"/>
    <w:r>
      <w:rPr>
        <w:rFonts w:ascii="Arial" w:eastAsia="Arial" w:hAnsi="Arial" w:cs="Arial"/>
        <w:color w:val="BFBFBF"/>
        <w:sz w:val="16"/>
        <w:szCs w:val="16"/>
      </w:rPr>
      <w:t xml:space="preserve"> </w:t>
    </w:r>
    <w:proofErr w:type="spellStart"/>
    <w:r>
      <w:rPr>
        <w:rFonts w:ascii="Arial" w:eastAsia="Arial" w:hAnsi="Arial" w:cs="Arial"/>
        <w:color w:val="BFBFBF"/>
        <w:sz w:val="16"/>
        <w:szCs w:val="16"/>
      </w:rPr>
      <w:t>for</w:t>
    </w:r>
    <w:proofErr w:type="spellEnd"/>
    <w:r>
      <w:rPr>
        <w:rFonts w:ascii="Arial" w:eastAsia="Arial" w:hAnsi="Arial" w:cs="Arial"/>
        <w:color w:val="BFBFBF"/>
        <w:sz w:val="16"/>
        <w:szCs w:val="16"/>
      </w:rPr>
      <w:t xml:space="preserve"> MD </w:t>
    </w:r>
    <w:proofErr w:type="spellStart"/>
    <w:r>
      <w:rPr>
        <w:rFonts w:ascii="Arial" w:eastAsia="Arial" w:hAnsi="Arial" w:cs="Arial"/>
        <w:color w:val="BFBFBF"/>
        <w:sz w:val="16"/>
        <w:szCs w:val="16"/>
      </w:rPr>
      <w:t>Conformity</w:t>
    </w:r>
    <w:proofErr w:type="spellEnd"/>
    <w:r>
      <w:rPr>
        <w:rFonts w:ascii="Arial" w:eastAsia="Arial" w:hAnsi="Arial" w:cs="Arial"/>
        <w:color w:val="BFBFBF"/>
        <w:sz w:val="16"/>
        <w:szCs w:val="16"/>
      </w:rPr>
      <w:t xml:space="preserve"> </w:t>
    </w:r>
    <w:proofErr w:type="spellStart"/>
    <w:r>
      <w:rPr>
        <w:rFonts w:ascii="Arial" w:eastAsia="Arial" w:hAnsi="Arial" w:cs="Arial"/>
        <w:color w:val="BFBFBF"/>
        <w:sz w:val="16"/>
        <w:szCs w:val="16"/>
      </w:rPr>
      <w:t>Assessment</w:t>
    </w:r>
    <w:proofErr w:type="spellEnd"/>
    <w:r>
      <w:rPr>
        <w:rFonts w:ascii="Arial" w:eastAsia="Arial" w:hAnsi="Arial" w:cs="Arial"/>
        <w:color w:val="BFBFBF"/>
        <w:sz w:val="16"/>
        <w:szCs w:val="16"/>
      </w:rPr>
      <w:tab/>
    </w:r>
    <w:r w:rsidR="00DB0803">
      <w:rPr>
        <w:rFonts w:ascii="Arial" w:eastAsia="Arial" w:hAnsi="Arial" w:cs="Arial"/>
        <w:color w:val="BFBFBF"/>
        <w:sz w:val="16"/>
        <w:szCs w:val="16"/>
      </w:rPr>
      <w:t>10</w:t>
    </w:r>
    <w:r>
      <w:rPr>
        <w:rFonts w:ascii="Arial" w:eastAsia="Arial" w:hAnsi="Arial" w:cs="Arial"/>
        <w:color w:val="BFBFBF"/>
        <w:sz w:val="16"/>
        <w:szCs w:val="16"/>
      </w:rPr>
      <w:t>/2016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2024"/>
      <w:gridCol w:w="2206"/>
      <w:gridCol w:w="2206"/>
      <w:gridCol w:w="1763"/>
      <w:gridCol w:w="1763"/>
    </w:tblGrid>
    <w:tr w:rsidR="00BB7745" w:rsidTr="00351379">
      <w:tc>
        <w:tcPr>
          <w:tcW w:w="1016" w:type="pct"/>
        </w:tcPr>
        <w:p w:rsidR="00881A6C" w:rsidRPr="00BC3538" w:rsidRDefault="00CC61BD" w:rsidP="00351379">
          <w:pPr>
            <w:pStyle w:val="Zpat"/>
            <w:tabs>
              <w:tab w:val="left" w:pos="5529"/>
            </w:tabs>
            <w:rPr>
              <w:b/>
            </w:rPr>
          </w:pPr>
          <w:r>
            <w:rPr>
              <w:rFonts w:ascii="HelveticaNeueLT Pro 45 Lt" w:eastAsia="HelveticaNeueLT Pro 45 Lt" w:hAnsi="HelveticaNeueLT Pro 45 Lt" w:cs="HelveticaNeueLT Pro 45 Lt"/>
              <w:b/>
              <w:bCs/>
              <w:color w:val="0051B1"/>
              <w:sz w:val="14"/>
              <w:szCs w:val="14"/>
            </w:rPr>
            <w:t xml:space="preserve">EZÚ, </w:t>
          </w:r>
          <w:proofErr w:type="gramStart"/>
          <w:r>
            <w:rPr>
              <w:rFonts w:ascii="HelveticaNeueLT Pro 45 Lt" w:eastAsia="HelveticaNeueLT Pro 45 Lt" w:hAnsi="HelveticaNeueLT Pro 45 Lt" w:cs="HelveticaNeueLT Pro 45 Lt"/>
              <w:b/>
              <w:bCs/>
              <w:color w:val="0051B1"/>
              <w:sz w:val="14"/>
              <w:szCs w:val="14"/>
            </w:rPr>
            <w:t>s.p.</w:t>
          </w:r>
          <w:proofErr w:type="gramEnd"/>
        </w:p>
      </w:tc>
      <w:tc>
        <w:tcPr>
          <w:tcW w:w="1107" w:type="pct"/>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1107" w:type="pct"/>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r>
    <w:tr w:rsidR="00BB7745" w:rsidTr="00351379">
      <w:tc>
        <w:tcPr>
          <w:tcW w:w="1016" w:type="pct"/>
          <w:tcBorders>
            <w:right w:val="single" w:sz="4" w:space="0" w:color="0051B1"/>
          </w:tcBorders>
        </w:tcPr>
        <w:p w:rsidR="00881A6C" w:rsidRPr="00EA1CC8" w:rsidRDefault="00CC61BD" w:rsidP="00351379">
          <w:pPr>
            <w:pStyle w:val="Zpat"/>
            <w:tabs>
              <w:tab w:val="left" w:pos="5529"/>
            </w:tabs>
            <w:rPr>
              <w:rFonts w:ascii="HelveticaNeueLT Pro 45 Lt" w:hAnsi="HelveticaNeueLT Pro 45 Lt" w:cs="Tahoma"/>
              <w:color w:val="7B8284"/>
              <w:sz w:val="14"/>
            </w:rPr>
          </w:pPr>
          <w:r>
            <w:rPr>
              <w:rFonts w:ascii="HelveticaNeueLT Pro 45 Lt" w:eastAsia="HelveticaNeueLT Pro 45 Lt" w:hAnsi="HelveticaNeueLT Pro 45 Lt" w:cs="HelveticaNeueLT Pro 45 Lt"/>
              <w:color w:val="7B8284"/>
              <w:sz w:val="14"/>
              <w:szCs w:val="14"/>
            </w:rPr>
            <w:t>Pod Lisem 129</w:t>
          </w:r>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b/>
              <w:bCs/>
              <w:color w:val="7B8284"/>
              <w:sz w:val="14"/>
              <w:szCs w:val="14"/>
            </w:rPr>
            <w:t>Tel.:</w:t>
          </w:r>
          <w:r>
            <w:rPr>
              <w:rFonts w:ascii="HelveticaNeueLT Pro 45 Lt" w:eastAsia="HelveticaNeueLT Pro 45 Lt" w:hAnsi="HelveticaNeueLT Pro 45 Lt" w:cs="HelveticaNeueLT Pro 45 Lt"/>
              <w:color w:val="7B8284"/>
              <w:sz w:val="14"/>
              <w:szCs w:val="14"/>
            </w:rPr>
            <w:t xml:space="preserve"> + 420 266 104 111</w:t>
          </w:r>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color w:val="7B8284"/>
              <w:sz w:val="14"/>
              <w:szCs w:val="14"/>
            </w:rPr>
            <w:t>Komerční banka, Praha 8</w:t>
          </w:r>
        </w:p>
      </w:tc>
      <w:tc>
        <w:tcPr>
          <w:tcW w:w="885" w:type="pct"/>
          <w:tcBorders>
            <w:left w:val="single" w:sz="4" w:space="0" w:color="0051B1"/>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color w:val="7B8284"/>
              <w:sz w:val="14"/>
            </w:rPr>
          </w:pPr>
        </w:p>
      </w:tc>
    </w:tr>
    <w:tr w:rsidR="00BB7745" w:rsidTr="00351379">
      <w:tc>
        <w:tcPr>
          <w:tcW w:w="1016" w:type="pct"/>
          <w:tcBorders>
            <w:right w:val="single" w:sz="4" w:space="0" w:color="0051B1"/>
          </w:tcBorders>
        </w:tcPr>
        <w:p w:rsidR="00881A6C" w:rsidRPr="00EA1CC8" w:rsidRDefault="00CC61BD" w:rsidP="00351379">
          <w:pPr>
            <w:pStyle w:val="Zpat"/>
            <w:tabs>
              <w:tab w:val="left" w:pos="5529"/>
            </w:tabs>
            <w:rPr>
              <w:rFonts w:ascii="HelveticaNeueLT Pro 45 Lt" w:hAnsi="HelveticaNeueLT Pro 45 Lt" w:cs="Tahoma"/>
              <w:color w:val="7B8284"/>
              <w:sz w:val="14"/>
            </w:rPr>
          </w:pPr>
          <w:r>
            <w:rPr>
              <w:rFonts w:ascii="HelveticaNeueLT Pro 45 Lt" w:eastAsia="HelveticaNeueLT Pro 45 Lt" w:hAnsi="HelveticaNeueLT Pro 45 Lt" w:cs="HelveticaNeueLT Pro 45 Lt"/>
              <w:color w:val="7B8284"/>
              <w:sz w:val="14"/>
              <w:szCs w:val="14"/>
            </w:rPr>
            <w:t xml:space="preserve">171 02, Praha 8 – </w:t>
          </w:r>
          <w:proofErr w:type="spellStart"/>
          <w:r>
            <w:rPr>
              <w:rFonts w:ascii="HelveticaNeueLT Pro 45 Lt" w:eastAsia="HelveticaNeueLT Pro 45 Lt" w:hAnsi="HelveticaNeueLT Pro 45 Lt" w:cs="HelveticaNeueLT Pro 45 Lt"/>
              <w:color w:val="7B8284"/>
              <w:sz w:val="14"/>
              <w:szCs w:val="14"/>
            </w:rPr>
            <w:t>Troja</w:t>
          </w:r>
          <w:proofErr w:type="spellEnd"/>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b/>
              <w:bCs/>
              <w:color w:val="7B8284"/>
              <w:sz w:val="14"/>
              <w:szCs w:val="14"/>
            </w:rPr>
            <w:t>Fax:</w:t>
          </w:r>
          <w:r>
            <w:rPr>
              <w:rFonts w:ascii="HelveticaNeueLT Pro 45 Lt" w:eastAsia="HelveticaNeueLT Pro 45 Lt" w:hAnsi="HelveticaNeueLT Pro 45 Lt" w:cs="HelveticaNeueLT Pro 45 Lt"/>
              <w:color w:val="7B8284"/>
              <w:sz w:val="14"/>
              <w:szCs w:val="14"/>
            </w:rPr>
            <w:t xml:space="preserve"> + 420 284 680 070</w:t>
          </w:r>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b/>
              <w:bCs/>
              <w:color w:val="7B8284"/>
              <w:sz w:val="14"/>
              <w:szCs w:val="14"/>
            </w:rPr>
            <w:t>SWIFT:</w:t>
          </w:r>
          <w:r>
            <w:rPr>
              <w:rFonts w:ascii="HelveticaNeueLT Pro 45 Lt" w:eastAsia="HelveticaNeueLT Pro 45 Lt" w:hAnsi="HelveticaNeueLT Pro 45 Lt" w:cs="HelveticaNeueLT Pro 45 Lt"/>
              <w:color w:val="7B8284"/>
              <w:sz w:val="14"/>
              <w:szCs w:val="14"/>
            </w:rPr>
            <w:t xml:space="preserve"> KOMBCZPP</w:t>
          </w:r>
        </w:p>
      </w:tc>
      <w:tc>
        <w:tcPr>
          <w:tcW w:w="885" w:type="pct"/>
          <w:tcBorders>
            <w:lef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proofErr w:type="spellStart"/>
          <w:r>
            <w:rPr>
              <w:rFonts w:ascii="HelveticaNeueLT Pro 45 Lt" w:eastAsia="HelveticaNeueLT Pro 45 Lt" w:hAnsi="HelveticaNeueLT Pro 45 Lt" w:cs="HelveticaNeueLT Pro 45 Lt"/>
              <w:b/>
              <w:bCs/>
              <w:color w:val="7B8284"/>
              <w:sz w:val="14"/>
              <w:szCs w:val="14"/>
            </w:rPr>
            <w:t>Company</w:t>
          </w:r>
          <w:proofErr w:type="spellEnd"/>
          <w:r>
            <w:rPr>
              <w:rFonts w:ascii="HelveticaNeueLT Pro 45 Lt" w:eastAsia="HelveticaNeueLT Pro 45 Lt" w:hAnsi="HelveticaNeueLT Pro 45 Lt" w:cs="HelveticaNeueLT Pro 45 Lt"/>
              <w:b/>
              <w:bCs/>
              <w:color w:val="7B8284"/>
              <w:sz w:val="14"/>
              <w:szCs w:val="14"/>
            </w:rPr>
            <w:t xml:space="preserve"> </w:t>
          </w:r>
          <w:proofErr w:type="spellStart"/>
          <w:r>
            <w:rPr>
              <w:rFonts w:ascii="HelveticaNeueLT Pro 45 Lt" w:eastAsia="HelveticaNeueLT Pro 45 Lt" w:hAnsi="HelveticaNeueLT Pro 45 Lt" w:cs="HelveticaNeueLT Pro 45 Lt"/>
              <w:b/>
              <w:bCs/>
              <w:color w:val="7B8284"/>
              <w:sz w:val="14"/>
              <w:szCs w:val="14"/>
            </w:rPr>
            <w:t>identification</w:t>
          </w:r>
          <w:proofErr w:type="spellEnd"/>
          <w:r>
            <w:rPr>
              <w:rFonts w:ascii="HelveticaNeueLT Pro 45 Lt" w:eastAsia="HelveticaNeueLT Pro 45 Lt" w:hAnsi="HelveticaNeueLT Pro 45 Lt" w:cs="HelveticaNeueLT Pro 45 Lt"/>
              <w:b/>
              <w:bCs/>
              <w:color w:val="7B8284"/>
              <w:sz w:val="14"/>
              <w:szCs w:val="14"/>
            </w:rPr>
            <w:t xml:space="preserve"> No.:</w:t>
          </w:r>
          <w:r>
            <w:rPr>
              <w:rFonts w:ascii="HelveticaNeueLT Pro 45 Lt" w:eastAsia="HelveticaNeueLT Pro 45 Lt" w:hAnsi="HelveticaNeueLT Pro 45 Lt" w:cs="HelveticaNeueLT Pro 45 Lt"/>
              <w:color w:val="7B8284"/>
              <w:sz w:val="14"/>
              <w:szCs w:val="14"/>
            </w:rPr>
            <w:t xml:space="preserve"> 00001481</w:t>
          </w: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b/>
              <w:color w:val="7B8284"/>
              <w:sz w:val="14"/>
            </w:rPr>
          </w:pPr>
        </w:p>
      </w:tc>
    </w:tr>
    <w:tr w:rsidR="00BB7745" w:rsidTr="00351379">
      <w:tc>
        <w:tcPr>
          <w:tcW w:w="1016" w:type="pct"/>
          <w:tcBorders>
            <w:right w:val="single" w:sz="4" w:space="0" w:color="0051B1"/>
          </w:tcBorders>
        </w:tcPr>
        <w:p w:rsidR="00881A6C" w:rsidRPr="00EA1CC8" w:rsidRDefault="00CC61BD" w:rsidP="00351379">
          <w:pPr>
            <w:pStyle w:val="Zpat"/>
            <w:tabs>
              <w:tab w:val="left" w:pos="5529"/>
            </w:tabs>
            <w:rPr>
              <w:rFonts w:ascii="HelveticaNeueLT Pro 45 Lt" w:hAnsi="HelveticaNeueLT Pro 45 Lt" w:cs="Tahoma"/>
              <w:color w:val="7B8284"/>
              <w:sz w:val="14"/>
            </w:rPr>
          </w:pPr>
          <w:proofErr w:type="spellStart"/>
          <w:r>
            <w:rPr>
              <w:rFonts w:ascii="HelveticaNeueLT Pro 45 Lt" w:eastAsia="HelveticaNeueLT Pro 45 Lt" w:hAnsi="HelveticaNeueLT Pro 45 Lt" w:cs="HelveticaNeueLT Pro 45 Lt"/>
              <w:color w:val="7B8284"/>
              <w:sz w:val="14"/>
              <w:szCs w:val="14"/>
            </w:rPr>
            <w:t>Czech</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Republic</w:t>
          </w:r>
          <w:proofErr w:type="spellEnd"/>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b/>
              <w:color w:val="7B8284"/>
              <w:sz w:val="14"/>
            </w:rPr>
          </w:pPr>
          <w:r>
            <w:rPr>
              <w:rFonts w:ascii="HelveticaNeueLT Pro 45 Lt" w:eastAsia="HelveticaNeueLT Pro 45 Lt" w:hAnsi="HelveticaNeueLT Pro 45 Lt" w:cs="HelveticaNeueLT Pro 45 Lt"/>
              <w:b/>
              <w:bCs/>
              <w:color w:val="7B8284"/>
              <w:sz w:val="14"/>
              <w:szCs w:val="14"/>
            </w:rPr>
            <w:t>www.ezu.cz</w:t>
          </w:r>
        </w:p>
      </w:tc>
      <w:tc>
        <w:tcPr>
          <w:tcW w:w="1107" w:type="pct"/>
          <w:tcBorders>
            <w:left w:val="single" w:sz="4" w:space="0" w:color="0051B1"/>
            <w:righ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b/>
              <w:bCs/>
              <w:color w:val="7B8284"/>
              <w:sz w:val="14"/>
              <w:szCs w:val="14"/>
            </w:rPr>
            <w:t xml:space="preserve">Bank </w:t>
          </w:r>
          <w:proofErr w:type="spellStart"/>
          <w:r>
            <w:rPr>
              <w:rFonts w:ascii="HelveticaNeueLT Pro 45 Lt" w:eastAsia="HelveticaNeueLT Pro 45 Lt" w:hAnsi="HelveticaNeueLT Pro 45 Lt" w:cs="HelveticaNeueLT Pro 45 Lt"/>
              <w:b/>
              <w:bCs/>
              <w:color w:val="7B8284"/>
              <w:sz w:val="14"/>
              <w:szCs w:val="14"/>
            </w:rPr>
            <w:t>account</w:t>
          </w:r>
          <w:proofErr w:type="spellEnd"/>
          <w:r>
            <w:rPr>
              <w:rFonts w:ascii="HelveticaNeueLT Pro 45 Lt" w:eastAsia="HelveticaNeueLT Pro 45 Lt" w:hAnsi="HelveticaNeueLT Pro 45 Lt" w:cs="HelveticaNeueLT Pro 45 Lt"/>
              <w:b/>
              <w:bCs/>
              <w:color w:val="7B8284"/>
              <w:sz w:val="14"/>
              <w:szCs w:val="14"/>
            </w:rPr>
            <w:t xml:space="preserve"> No.</w:t>
          </w:r>
          <w:r>
            <w:rPr>
              <w:rFonts w:ascii="HelveticaNeueLT Pro 45 Lt" w:eastAsia="HelveticaNeueLT Pro 45 Lt" w:hAnsi="HelveticaNeueLT Pro 45 Lt" w:cs="HelveticaNeueLT Pro 45 Lt"/>
              <w:color w:val="7B8284"/>
              <w:sz w:val="14"/>
              <w:szCs w:val="14"/>
            </w:rPr>
            <w:t xml:space="preserve"> 180681/0100</w:t>
          </w:r>
        </w:p>
      </w:tc>
      <w:tc>
        <w:tcPr>
          <w:tcW w:w="885" w:type="pct"/>
          <w:tcBorders>
            <w:left w:val="single" w:sz="4" w:space="0" w:color="0051B1"/>
          </w:tcBorders>
        </w:tcPr>
        <w:p w:rsidR="00881A6C" w:rsidRPr="00EA1CC8" w:rsidRDefault="00CC61BD" w:rsidP="00351379">
          <w:pPr>
            <w:pStyle w:val="Zpat"/>
            <w:tabs>
              <w:tab w:val="left" w:pos="5529"/>
            </w:tabs>
            <w:ind w:left="227"/>
            <w:rPr>
              <w:rFonts w:ascii="HelveticaNeueLT Pro 45 Lt" w:hAnsi="HelveticaNeueLT Pro 45 Lt" w:cs="Tahoma"/>
              <w:color w:val="7B8284"/>
              <w:sz w:val="14"/>
            </w:rPr>
          </w:pPr>
          <w:r>
            <w:rPr>
              <w:rFonts w:ascii="HelveticaNeueLT Pro 45 Lt" w:eastAsia="HelveticaNeueLT Pro 45 Lt" w:hAnsi="HelveticaNeueLT Pro 45 Lt" w:cs="HelveticaNeueLT Pro 45 Lt"/>
              <w:b/>
              <w:bCs/>
              <w:color w:val="7B8284"/>
              <w:sz w:val="14"/>
              <w:szCs w:val="14"/>
            </w:rPr>
            <w:t xml:space="preserve">Tax </w:t>
          </w:r>
          <w:proofErr w:type="spellStart"/>
          <w:r>
            <w:rPr>
              <w:rFonts w:ascii="HelveticaNeueLT Pro 45 Lt" w:eastAsia="HelveticaNeueLT Pro 45 Lt" w:hAnsi="HelveticaNeueLT Pro 45 Lt" w:cs="HelveticaNeueLT Pro 45 Lt"/>
              <w:b/>
              <w:bCs/>
              <w:color w:val="7B8284"/>
              <w:sz w:val="14"/>
              <w:szCs w:val="14"/>
            </w:rPr>
            <w:t>identification</w:t>
          </w:r>
          <w:proofErr w:type="spellEnd"/>
          <w:r>
            <w:rPr>
              <w:rFonts w:ascii="HelveticaNeueLT Pro 45 Lt" w:eastAsia="HelveticaNeueLT Pro 45 Lt" w:hAnsi="HelveticaNeueLT Pro 45 Lt" w:cs="HelveticaNeueLT Pro 45 Lt"/>
              <w:b/>
              <w:bCs/>
              <w:color w:val="7B8284"/>
              <w:sz w:val="14"/>
              <w:szCs w:val="14"/>
            </w:rPr>
            <w:t xml:space="preserve"> No.:</w:t>
          </w:r>
          <w:r>
            <w:rPr>
              <w:rFonts w:ascii="HelveticaNeueLT Pro 45 Lt" w:eastAsia="HelveticaNeueLT Pro 45 Lt" w:hAnsi="HelveticaNeueLT Pro 45 Lt" w:cs="HelveticaNeueLT Pro 45 Lt"/>
              <w:color w:val="7B8284"/>
              <w:sz w:val="14"/>
              <w:szCs w:val="14"/>
            </w:rPr>
            <w:t xml:space="preserve"> CZ00001481</w:t>
          </w:r>
        </w:p>
      </w:tc>
      <w:tc>
        <w:tcPr>
          <w:tcW w:w="885" w:type="pct"/>
          <w:tcBorders>
            <w:left w:val="nil"/>
          </w:tcBorders>
        </w:tcPr>
        <w:p w:rsidR="00881A6C" w:rsidRPr="00EA1CC8" w:rsidRDefault="00DB0803" w:rsidP="00351379">
          <w:pPr>
            <w:pStyle w:val="Zpat"/>
            <w:tabs>
              <w:tab w:val="left" w:pos="5529"/>
            </w:tabs>
            <w:ind w:left="227"/>
            <w:rPr>
              <w:rFonts w:ascii="HelveticaNeueLT Pro 45 Lt" w:hAnsi="HelveticaNeueLT Pro 45 Lt" w:cs="Tahoma"/>
              <w:b/>
              <w:color w:val="7B8284"/>
              <w:sz w:val="14"/>
            </w:rPr>
          </w:pPr>
        </w:p>
      </w:tc>
    </w:tr>
    <w:tr w:rsidR="00BB7745" w:rsidTr="00351379">
      <w:tc>
        <w:tcPr>
          <w:tcW w:w="4115" w:type="pct"/>
          <w:gridSpan w:val="4"/>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885"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r>
    <w:tr w:rsidR="00BB7745" w:rsidTr="00351379">
      <w:tc>
        <w:tcPr>
          <w:tcW w:w="4115" w:type="pct"/>
          <w:gridSpan w:val="4"/>
        </w:tcPr>
        <w:p w:rsidR="00881A6C" w:rsidRPr="00EA1CC8" w:rsidRDefault="00DB0803" w:rsidP="00351379">
          <w:pPr>
            <w:pStyle w:val="Zpat"/>
            <w:tabs>
              <w:tab w:val="left" w:pos="5529"/>
            </w:tabs>
            <w:rPr>
              <w:rFonts w:ascii="HelveticaNeueLT Pro 45 Lt" w:hAnsi="HelveticaNeueLT Pro 45 Lt" w:cs="Tahoma"/>
              <w:color w:val="7B8284"/>
              <w:sz w:val="14"/>
            </w:rPr>
          </w:pPr>
        </w:p>
      </w:tc>
      <w:tc>
        <w:tcPr>
          <w:tcW w:w="885" w:type="pct"/>
        </w:tcPr>
        <w:p w:rsidR="00881A6C" w:rsidRPr="009D76F6" w:rsidRDefault="00CC61BD" w:rsidP="00351379">
          <w:pPr>
            <w:pStyle w:val="Zpat"/>
            <w:tabs>
              <w:tab w:val="left" w:pos="5529"/>
            </w:tabs>
            <w:ind w:left="227"/>
            <w:jc w:val="right"/>
            <w:rPr>
              <w:rFonts w:ascii="HelveticaNeueLT Pro 45 Lt" w:hAnsi="HelveticaNeueLT Pro 45 Lt" w:cs="Tahoma"/>
              <w:color w:val="7B8284"/>
              <w:sz w:val="14"/>
            </w:rPr>
          </w:pPr>
          <w:proofErr w:type="spellStart"/>
          <w:r>
            <w:rPr>
              <w:rFonts w:ascii="HelveticaNeueLT Pro 45 Lt" w:eastAsia="HelveticaNeueLT Pro 45 Lt" w:hAnsi="HelveticaNeueLT Pro 45 Lt" w:cs="HelveticaNeueLT Pro 45 Lt"/>
              <w:color w:val="7B8284"/>
              <w:sz w:val="14"/>
              <w:szCs w:val="14"/>
            </w:rPr>
            <w:t>Page</w:t>
          </w:r>
          <w:proofErr w:type="spellEnd"/>
          <w:r>
            <w:rPr>
              <w:rFonts w:ascii="HelveticaNeueLT Pro 45 Lt" w:eastAsia="HelveticaNeueLT Pro 45 Lt" w:hAnsi="HelveticaNeueLT Pro 45 Lt" w:cs="HelveticaNeueLT Pro 45 Lt"/>
              <w:color w:val="7B8284"/>
              <w:sz w:val="14"/>
              <w:szCs w:val="14"/>
            </w:rPr>
            <w:t xml:space="preserve"> </w:t>
          </w:r>
          <w:r w:rsidR="00C34102" w:rsidRPr="009D76F6">
            <w:rPr>
              <w:rFonts w:ascii="HelveticaNeueLT Pro 45 Lt" w:hAnsi="HelveticaNeueLT Pro 45 Lt" w:cs="Tahoma"/>
              <w:color w:val="7B8284"/>
              <w:sz w:val="14"/>
            </w:rPr>
            <w:fldChar w:fldCharType="begin"/>
          </w:r>
          <w:r w:rsidRPr="009D76F6">
            <w:rPr>
              <w:rFonts w:ascii="HelveticaNeueLT Pro 45 Lt" w:hAnsi="HelveticaNeueLT Pro 45 Lt" w:cs="Tahoma"/>
              <w:color w:val="7B8284"/>
              <w:sz w:val="14"/>
            </w:rPr>
            <w:instrText xml:space="preserve"> PAGE </w:instrText>
          </w:r>
          <w:r w:rsidR="00C34102" w:rsidRPr="009D76F6">
            <w:rPr>
              <w:rFonts w:ascii="HelveticaNeueLT Pro 45 Lt" w:hAnsi="HelveticaNeueLT Pro 45 Lt" w:cs="Tahoma"/>
              <w:color w:val="7B8284"/>
              <w:sz w:val="14"/>
            </w:rPr>
            <w:fldChar w:fldCharType="separate"/>
          </w:r>
          <w:r w:rsidR="00DB0803">
            <w:rPr>
              <w:rFonts w:ascii="HelveticaNeueLT Pro 45 Lt" w:hAnsi="HelveticaNeueLT Pro 45 Lt" w:cs="Tahoma"/>
              <w:noProof/>
              <w:color w:val="7B8284"/>
              <w:sz w:val="14"/>
            </w:rPr>
            <w:t>1</w:t>
          </w:r>
          <w:r w:rsidR="00C34102" w:rsidRPr="009D76F6">
            <w:rPr>
              <w:rFonts w:ascii="HelveticaNeueLT Pro 45 Lt" w:hAnsi="HelveticaNeueLT Pro 45 Lt" w:cs="Tahoma"/>
              <w:color w:val="7B8284"/>
              <w:sz w:val="14"/>
            </w:rPr>
            <w:fldChar w:fldCharType="end"/>
          </w:r>
          <w:r>
            <w:rPr>
              <w:rFonts w:ascii="HelveticaNeueLT Pro 45 Lt" w:eastAsia="HelveticaNeueLT Pro 45 Lt" w:hAnsi="HelveticaNeueLT Pro 45 Lt" w:cs="HelveticaNeueLT Pro 45 Lt"/>
              <w:color w:val="7B8284"/>
              <w:sz w:val="14"/>
              <w:szCs w:val="14"/>
            </w:rPr>
            <w:t xml:space="preserve"> / </w:t>
          </w:r>
          <w:r w:rsidR="00C34102" w:rsidRPr="009D76F6">
            <w:rPr>
              <w:rFonts w:ascii="HelveticaNeueLT Pro 45 Lt" w:hAnsi="HelveticaNeueLT Pro 45 Lt" w:cs="Tahoma"/>
              <w:color w:val="7B8284"/>
              <w:sz w:val="14"/>
            </w:rPr>
            <w:fldChar w:fldCharType="begin"/>
          </w:r>
          <w:r w:rsidRPr="009D76F6">
            <w:rPr>
              <w:rFonts w:ascii="HelveticaNeueLT Pro 45 Lt" w:hAnsi="HelveticaNeueLT Pro 45 Lt" w:cs="Tahoma"/>
              <w:color w:val="7B8284"/>
              <w:sz w:val="14"/>
            </w:rPr>
            <w:instrText xml:space="preserve"> NUMPAGES  </w:instrText>
          </w:r>
          <w:r w:rsidR="00C34102" w:rsidRPr="009D76F6">
            <w:rPr>
              <w:rFonts w:ascii="HelveticaNeueLT Pro 45 Lt" w:hAnsi="HelveticaNeueLT Pro 45 Lt" w:cs="Tahoma"/>
              <w:color w:val="7B8284"/>
              <w:sz w:val="14"/>
            </w:rPr>
            <w:fldChar w:fldCharType="separate"/>
          </w:r>
          <w:r w:rsidR="00DB0803">
            <w:rPr>
              <w:rFonts w:ascii="HelveticaNeueLT Pro 45 Lt" w:hAnsi="HelveticaNeueLT Pro 45 Lt" w:cs="Tahoma"/>
              <w:noProof/>
              <w:color w:val="7B8284"/>
              <w:sz w:val="14"/>
            </w:rPr>
            <w:t>9</w:t>
          </w:r>
          <w:r w:rsidR="00C34102" w:rsidRPr="009D76F6">
            <w:rPr>
              <w:rFonts w:ascii="HelveticaNeueLT Pro 45 Lt" w:hAnsi="HelveticaNeueLT Pro 45 Lt" w:cs="Tahoma"/>
              <w:color w:val="7B8284"/>
              <w:sz w:val="14"/>
            </w:rPr>
            <w:fldChar w:fldCharType="end"/>
          </w:r>
        </w:p>
      </w:tc>
    </w:tr>
    <w:tr w:rsidR="00BB7745" w:rsidTr="00351379">
      <w:tc>
        <w:tcPr>
          <w:tcW w:w="4115" w:type="pct"/>
          <w:gridSpan w:val="4"/>
        </w:tcPr>
        <w:p w:rsidR="00881A6C" w:rsidRPr="00EA1CC8" w:rsidRDefault="00CC61BD" w:rsidP="00351379">
          <w:pPr>
            <w:pStyle w:val="Zpat"/>
            <w:tabs>
              <w:tab w:val="left" w:pos="5529"/>
            </w:tabs>
            <w:rPr>
              <w:rFonts w:ascii="HelveticaNeueLT Pro 45 Lt" w:hAnsi="HelveticaNeueLT Pro 45 Lt" w:cs="Tahoma"/>
              <w:color w:val="7B8284"/>
              <w:sz w:val="14"/>
            </w:rPr>
          </w:pPr>
          <w:proofErr w:type="spellStart"/>
          <w:r>
            <w:rPr>
              <w:rFonts w:ascii="HelveticaNeueLT Pro 45 Lt" w:eastAsia="HelveticaNeueLT Pro 45 Lt" w:hAnsi="HelveticaNeueLT Pro 45 Lt" w:cs="HelveticaNeueLT Pro 45 Lt"/>
              <w:color w:val="7B8284"/>
              <w:sz w:val="14"/>
              <w:szCs w:val="14"/>
            </w:rPr>
            <w:t>The</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Electrotechnical</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Testing</w:t>
          </w:r>
          <w:proofErr w:type="spellEnd"/>
          <w:r>
            <w:rPr>
              <w:rFonts w:ascii="HelveticaNeueLT Pro 45 Lt" w:eastAsia="HelveticaNeueLT Pro 45 Lt" w:hAnsi="HelveticaNeueLT Pro 45 Lt" w:cs="HelveticaNeueLT Pro 45 Lt"/>
              <w:color w:val="7B8284"/>
              <w:sz w:val="14"/>
              <w:szCs w:val="14"/>
            </w:rPr>
            <w:t xml:space="preserve"> Institute (Elektrotechnický zkušební ústav, </w:t>
          </w:r>
          <w:proofErr w:type="gramStart"/>
          <w:r>
            <w:rPr>
              <w:rFonts w:ascii="HelveticaNeueLT Pro 45 Lt" w:eastAsia="HelveticaNeueLT Pro 45 Lt" w:hAnsi="HelveticaNeueLT Pro 45 Lt" w:cs="HelveticaNeueLT Pro 45 Lt"/>
              <w:color w:val="7B8284"/>
              <w:sz w:val="14"/>
              <w:szCs w:val="14"/>
            </w:rPr>
            <w:t>s.p.</w:t>
          </w:r>
          <w:proofErr w:type="gram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is</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incorporated</w:t>
          </w:r>
          <w:proofErr w:type="spellEnd"/>
          <w:r>
            <w:rPr>
              <w:rFonts w:ascii="HelveticaNeueLT Pro 45 Lt" w:eastAsia="HelveticaNeueLT Pro 45 Lt" w:hAnsi="HelveticaNeueLT Pro 45 Lt" w:cs="HelveticaNeueLT Pro 45 Lt"/>
              <w:color w:val="7B8284"/>
              <w:sz w:val="14"/>
              <w:szCs w:val="14"/>
            </w:rPr>
            <w:t xml:space="preserve"> in </w:t>
          </w:r>
          <w:proofErr w:type="spellStart"/>
          <w:r>
            <w:rPr>
              <w:rFonts w:ascii="HelveticaNeueLT Pro 45 Lt" w:eastAsia="HelveticaNeueLT Pro 45 Lt" w:hAnsi="HelveticaNeueLT Pro 45 Lt" w:cs="HelveticaNeueLT Pro 45 Lt"/>
              <w:color w:val="7B8284"/>
              <w:sz w:val="14"/>
              <w:szCs w:val="14"/>
            </w:rPr>
            <w:t>the</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Companies</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Register</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kept</w:t>
          </w:r>
          <w:proofErr w:type="spellEnd"/>
          <w:r>
            <w:rPr>
              <w:rFonts w:ascii="HelveticaNeueLT Pro 45 Lt" w:eastAsia="HelveticaNeueLT Pro 45 Lt" w:hAnsi="HelveticaNeueLT Pro 45 Lt" w:cs="HelveticaNeueLT Pro 45 Lt"/>
              <w:color w:val="7B8284"/>
              <w:sz w:val="14"/>
              <w:szCs w:val="14"/>
            </w:rPr>
            <w:t xml:space="preserve"> by </w:t>
          </w:r>
          <w:proofErr w:type="spellStart"/>
          <w:r>
            <w:rPr>
              <w:rFonts w:ascii="HelveticaNeueLT Pro 45 Lt" w:eastAsia="HelveticaNeueLT Pro 45 Lt" w:hAnsi="HelveticaNeueLT Pro 45 Lt" w:cs="HelveticaNeueLT Pro 45 Lt"/>
              <w:color w:val="7B8284"/>
              <w:sz w:val="14"/>
              <w:szCs w:val="14"/>
            </w:rPr>
            <w:t>the</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Municipal</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Court</w:t>
          </w:r>
          <w:proofErr w:type="spellEnd"/>
          <w:r>
            <w:rPr>
              <w:rFonts w:ascii="HelveticaNeueLT Pro 45 Lt" w:eastAsia="HelveticaNeueLT Pro 45 Lt" w:hAnsi="HelveticaNeueLT Pro 45 Lt" w:cs="HelveticaNeueLT Pro 45 Lt"/>
              <w:color w:val="7B8284"/>
              <w:sz w:val="14"/>
              <w:szCs w:val="14"/>
            </w:rPr>
            <w:t xml:space="preserve"> in </w:t>
          </w:r>
          <w:proofErr w:type="spellStart"/>
          <w:r>
            <w:rPr>
              <w:rFonts w:ascii="HelveticaNeueLT Pro 45 Lt" w:eastAsia="HelveticaNeueLT Pro 45 Lt" w:hAnsi="HelveticaNeueLT Pro 45 Lt" w:cs="HelveticaNeueLT Pro 45 Lt"/>
              <w:color w:val="7B8284"/>
              <w:sz w:val="14"/>
              <w:szCs w:val="14"/>
            </w:rPr>
            <w:t>Prague</w:t>
          </w:r>
          <w:proofErr w:type="spellEnd"/>
          <w:r>
            <w:rPr>
              <w:rFonts w:ascii="HelveticaNeueLT Pro 45 Lt" w:eastAsia="HelveticaNeueLT Pro 45 Lt" w:hAnsi="HelveticaNeueLT Pro 45 Lt" w:cs="HelveticaNeueLT Pro 45 Lt"/>
              <w:color w:val="7B8284"/>
              <w:sz w:val="14"/>
              <w:szCs w:val="14"/>
            </w:rPr>
            <w:t xml:space="preserve">, </w:t>
          </w:r>
          <w:proofErr w:type="spellStart"/>
          <w:r>
            <w:rPr>
              <w:rFonts w:ascii="HelveticaNeueLT Pro 45 Lt" w:eastAsia="HelveticaNeueLT Pro 45 Lt" w:hAnsi="HelveticaNeueLT Pro 45 Lt" w:cs="HelveticaNeueLT Pro 45 Lt"/>
              <w:color w:val="7B8284"/>
              <w:sz w:val="14"/>
              <w:szCs w:val="14"/>
            </w:rPr>
            <w:t>Section</w:t>
          </w:r>
          <w:proofErr w:type="spellEnd"/>
          <w:r>
            <w:rPr>
              <w:rFonts w:ascii="HelveticaNeueLT Pro 45 Lt" w:eastAsia="HelveticaNeueLT Pro 45 Lt" w:hAnsi="HelveticaNeueLT Pro 45 Lt" w:cs="HelveticaNeueLT Pro 45 Lt"/>
              <w:color w:val="7B8284"/>
              <w:sz w:val="14"/>
              <w:szCs w:val="14"/>
            </w:rPr>
            <w:t xml:space="preserve"> A, Insert 33767</w:t>
          </w:r>
        </w:p>
      </w:tc>
      <w:tc>
        <w:tcPr>
          <w:tcW w:w="885" w:type="pct"/>
        </w:tcPr>
        <w:p w:rsidR="00881A6C" w:rsidRPr="00EA1CC8" w:rsidRDefault="00DB0803" w:rsidP="00351379">
          <w:pPr>
            <w:pStyle w:val="Zpat"/>
            <w:tabs>
              <w:tab w:val="left" w:pos="5529"/>
            </w:tabs>
            <w:rPr>
              <w:rFonts w:ascii="HelveticaNeueLT Pro 45 Lt" w:hAnsi="HelveticaNeueLT Pro 45 Lt" w:cs="Tahoma"/>
              <w:color w:val="7B8284"/>
              <w:sz w:val="14"/>
            </w:rPr>
          </w:pPr>
        </w:p>
      </w:tc>
    </w:tr>
  </w:tbl>
  <w:p w:rsidR="00881A6C" w:rsidRPr="00F84243" w:rsidRDefault="00CC61BD" w:rsidP="001F3A56">
    <w:pPr>
      <w:tabs>
        <w:tab w:val="right" w:pos="9639"/>
      </w:tabs>
      <w:ind w:left="-142"/>
      <w:rPr>
        <w:rFonts w:ascii="Arial" w:hAnsi="Arial" w:cs="Arial"/>
        <w:color w:val="BFBFBF" w:themeColor="background1" w:themeShade="BF"/>
        <w:sz w:val="16"/>
        <w:szCs w:val="16"/>
      </w:rPr>
    </w:pPr>
    <w:r>
      <w:rPr>
        <w:rFonts w:ascii="Arial" w:eastAsia="Arial" w:hAnsi="Arial" w:cs="Arial"/>
        <w:color w:val="BFBFBF"/>
        <w:sz w:val="16"/>
        <w:szCs w:val="16"/>
      </w:rPr>
      <w:t xml:space="preserve">F01 – </w:t>
    </w:r>
    <w:proofErr w:type="spellStart"/>
    <w:r>
      <w:rPr>
        <w:rFonts w:ascii="Arial" w:eastAsia="Arial" w:hAnsi="Arial" w:cs="Arial"/>
        <w:color w:val="BFBFBF"/>
        <w:sz w:val="16"/>
        <w:szCs w:val="16"/>
      </w:rPr>
      <w:t>Application</w:t>
    </w:r>
    <w:proofErr w:type="spellEnd"/>
    <w:r>
      <w:rPr>
        <w:rFonts w:ascii="Arial" w:eastAsia="Arial" w:hAnsi="Arial" w:cs="Arial"/>
        <w:color w:val="BFBFBF"/>
        <w:sz w:val="16"/>
        <w:szCs w:val="16"/>
      </w:rPr>
      <w:t xml:space="preserve"> </w:t>
    </w:r>
    <w:proofErr w:type="spellStart"/>
    <w:r>
      <w:rPr>
        <w:rFonts w:ascii="Arial" w:eastAsia="Arial" w:hAnsi="Arial" w:cs="Arial"/>
        <w:color w:val="BFBFBF"/>
        <w:sz w:val="16"/>
        <w:szCs w:val="16"/>
      </w:rPr>
      <w:t>for</w:t>
    </w:r>
    <w:proofErr w:type="spellEnd"/>
    <w:r>
      <w:rPr>
        <w:rFonts w:ascii="Arial" w:eastAsia="Arial" w:hAnsi="Arial" w:cs="Arial"/>
        <w:color w:val="BFBFBF"/>
        <w:sz w:val="16"/>
        <w:szCs w:val="16"/>
      </w:rPr>
      <w:t xml:space="preserve"> MD </w:t>
    </w:r>
    <w:proofErr w:type="spellStart"/>
    <w:r>
      <w:rPr>
        <w:rFonts w:ascii="Arial" w:eastAsia="Arial" w:hAnsi="Arial" w:cs="Arial"/>
        <w:color w:val="BFBFBF"/>
        <w:sz w:val="16"/>
        <w:szCs w:val="16"/>
      </w:rPr>
      <w:t>Conformity</w:t>
    </w:r>
    <w:proofErr w:type="spellEnd"/>
    <w:r>
      <w:rPr>
        <w:rFonts w:ascii="Arial" w:eastAsia="Arial" w:hAnsi="Arial" w:cs="Arial"/>
        <w:color w:val="BFBFBF"/>
        <w:sz w:val="16"/>
        <w:szCs w:val="16"/>
      </w:rPr>
      <w:t xml:space="preserve"> </w:t>
    </w:r>
    <w:proofErr w:type="spellStart"/>
    <w:r>
      <w:rPr>
        <w:rFonts w:ascii="Arial" w:eastAsia="Arial" w:hAnsi="Arial" w:cs="Arial"/>
        <w:color w:val="BFBFBF"/>
        <w:sz w:val="16"/>
        <w:szCs w:val="16"/>
      </w:rPr>
      <w:t>Assessment</w:t>
    </w:r>
    <w:proofErr w:type="spellEnd"/>
    <w:r>
      <w:rPr>
        <w:rFonts w:ascii="Arial" w:eastAsia="Arial" w:hAnsi="Arial" w:cs="Arial"/>
        <w:color w:val="BFBFBF"/>
        <w:sz w:val="16"/>
        <w:szCs w:val="16"/>
      </w:rPr>
      <w:tab/>
    </w:r>
    <w:r w:rsidR="00DB0803">
      <w:rPr>
        <w:rFonts w:ascii="Arial" w:eastAsia="Arial" w:hAnsi="Arial" w:cs="Arial"/>
        <w:color w:val="BFBFBF"/>
        <w:sz w:val="16"/>
        <w:szCs w:val="16"/>
      </w:rPr>
      <w:t>10</w:t>
    </w:r>
    <w:r>
      <w:rPr>
        <w:rFonts w:ascii="Arial" w:eastAsia="Arial" w:hAnsi="Arial" w:cs="Arial"/>
        <w:color w:val="BFBFBF"/>
        <w:sz w:val="16"/>
        <w:szCs w:val="16"/>
      </w:rPr>
      <w:t>/2016</w:t>
    </w:r>
  </w:p>
  <w:p w:rsidR="00881A6C" w:rsidRDefault="00DB0803" w:rsidP="00F84243">
    <w:pPr>
      <w:ind w:left="-1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BD" w:rsidRDefault="00CC61BD" w:rsidP="00BB7745">
      <w:r>
        <w:separator/>
      </w:r>
    </w:p>
  </w:footnote>
  <w:footnote w:type="continuationSeparator" w:id="0">
    <w:p w:rsidR="00CC61BD" w:rsidRDefault="00CC61BD" w:rsidP="00BB7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BB7745" w:rsidTr="00351379">
      <w:trPr>
        <w:trHeight w:val="1021"/>
      </w:trPr>
      <w:tc>
        <w:tcPr>
          <w:tcW w:w="4606" w:type="dxa"/>
          <w:tcBorders>
            <w:top w:val="nil"/>
            <w:left w:val="nil"/>
            <w:bottom w:val="nil"/>
            <w:right w:val="nil"/>
          </w:tcBorders>
        </w:tcPr>
        <w:p w:rsidR="00881A6C" w:rsidRPr="00371C33" w:rsidRDefault="00CC61BD" w:rsidP="00351379">
          <w:pPr>
            <w:tabs>
              <w:tab w:val="left" w:pos="4536"/>
            </w:tabs>
          </w:pPr>
          <w:r>
            <w:rPr>
              <w:noProof/>
              <w:lang w:eastAsia="cs-CZ"/>
            </w:rPr>
            <w:drawing>
              <wp:anchor distT="0" distB="0" distL="114300" distR="114300" simplePos="0" relativeHeight="251659264" behindDoc="0" locked="0" layoutInCell="1" allowOverlap="1">
                <wp:simplePos x="0" y="0"/>
                <wp:positionH relativeFrom="column">
                  <wp:posOffset>-11430</wp:posOffset>
                </wp:positionH>
                <wp:positionV relativeFrom="margin">
                  <wp:posOffset>1905</wp:posOffset>
                </wp:positionV>
                <wp:extent cx="2094865" cy="467995"/>
                <wp:effectExtent l="19050" t="0" r="635" b="0"/>
                <wp:wrapNone/>
                <wp:docPr id="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l="4747" t="13478" r="4715" b="18280"/>
                        <a:stretch>
                          <a:fillRect/>
                        </a:stretch>
                      </pic:blipFill>
                      <pic:spPr bwMode="auto">
                        <a:xfrm>
                          <a:off x="0" y="0"/>
                          <a:ext cx="2094865" cy="467995"/>
                        </a:xfrm>
                        <a:prstGeom prst="rect">
                          <a:avLst/>
                        </a:prstGeom>
                        <a:noFill/>
                        <a:ln w="9525">
                          <a:noFill/>
                          <a:miter lim="800000"/>
                          <a:headEnd/>
                          <a:tailEnd/>
                        </a:ln>
                      </pic:spPr>
                    </pic:pic>
                  </a:graphicData>
                </a:graphic>
              </wp:anchor>
            </w:drawing>
          </w:r>
        </w:p>
      </w:tc>
      <w:tc>
        <w:tcPr>
          <w:tcW w:w="4606" w:type="dxa"/>
          <w:tcBorders>
            <w:top w:val="nil"/>
            <w:left w:val="nil"/>
            <w:bottom w:val="nil"/>
            <w:right w:val="nil"/>
          </w:tcBorders>
        </w:tcPr>
        <w:p w:rsidR="00881A6C" w:rsidRPr="00371C33" w:rsidRDefault="00C34102" w:rsidP="00351379">
          <w:r>
            <w:rPr>
              <w:noProof/>
              <w:lang w:eastAsia="cs-CZ"/>
            </w:rPr>
            <w:pict>
              <v:group id="Skupina 3" o:spid="_x0000_s2049" style="position:absolute;margin-left:-2.5pt;margin-top:.15pt;width:3in;height:49.55pt;z-index:251658240;mso-position-horizontal-relative:text;mso-position-vertical-relative:text" coordsize="27432,6293">
                <v:rect id="Obdélník 2" o:spid="_x0000_s2050" style="position:absolute;width:27432;height:6293;visibility:visible;v-text-anchor:middle" filled="f" stroked="f" strokeweight="2pt">
                  <v:textbox>
                    <w:txbxContent>
                      <w:p w:rsidR="00881A6C" w:rsidRPr="00EA1CC8" w:rsidRDefault="00CC61BD" w:rsidP="009D76F6">
                        <w:pPr>
                          <w:pStyle w:val="Zpat"/>
                          <w:ind w:left="113"/>
                          <w:rPr>
                            <w:rFonts w:ascii="HelveticaNeueLT Pro 45 Lt" w:hAnsi="HelveticaNeueLT Pro 45 Lt"/>
                            <w:b/>
                            <w:color w:val="808080"/>
                            <w:sz w:val="14"/>
                          </w:rPr>
                        </w:pPr>
                        <w:proofErr w:type="spellStart"/>
                        <w:r>
                          <w:rPr>
                            <w:rFonts w:ascii="HelveticaNeueLT Pro 45 Lt" w:eastAsia="HelveticaNeueLT Pro 45 Lt" w:hAnsi="HelveticaNeueLT Pro 45 Lt" w:cs="HelveticaNeueLT Pro 45 Lt"/>
                            <w:b/>
                            <w:bCs/>
                            <w:color w:val="808080"/>
                            <w:sz w:val="14"/>
                            <w:szCs w:val="14"/>
                          </w:rPr>
                          <w:t>Authorized</w:t>
                        </w:r>
                        <w:proofErr w:type="spellEnd"/>
                        <w:r>
                          <w:rPr>
                            <w:rFonts w:ascii="HelveticaNeueLT Pro 45 Lt" w:eastAsia="HelveticaNeueLT Pro 45 Lt" w:hAnsi="HelveticaNeueLT Pro 45 Lt" w:cs="HelveticaNeueLT Pro 45 Lt"/>
                            <w:b/>
                            <w:bCs/>
                            <w:color w:val="808080"/>
                            <w:sz w:val="14"/>
                            <w:szCs w:val="14"/>
                          </w:rPr>
                          <w:t xml:space="preserve"> person No. 201</w:t>
                        </w:r>
                      </w:p>
                      <w:p w:rsidR="00881A6C" w:rsidRPr="00EA1CC8" w:rsidRDefault="00CC61BD" w:rsidP="009D76F6">
                        <w:pPr>
                          <w:pStyle w:val="Zpat"/>
                          <w:ind w:left="113"/>
                          <w:rPr>
                            <w:rFonts w:ascii="HelveticaNeueLT Pro 45 Lt" w:hAnsi="HelveticaNeueLT Pro 45 Lt"/>
                            <w:b/>
                            <w:color w:val="808080"/>
                            <w:sz w:val="14"/>
                          </w:rPr>
                        </w:pPr>
                        <w:proofErr w:type="spellStart"/>
                        <w:r>
                          <w:rPr>
                            <w:rFonts w:ascii="HelveticaNeueLT Pro 45 Lt" w:eastAsia="HelveticaNeueLT Pro 45 Lt" w:hAnsi="HelveticaNeueLT Pro 45 Lt" w:cs="HelveticaNeueLT Pro 45 Lt"/>
                            <w:b/>
                            <w:bCs/>
                            <w:color w:val="808080"/>
                            <w:sz w:val="14"/>
                            <w:szCs w:val="14"/>
                          </w:rPr>
                          <w:t>Notified</w:t>
                        </w:r>
                        <w:proofErr w:type="spellEnd"/>
                        <w:r>
                          <w:rPr>
                            <w:rFonts w:ascii="HelveticaNeueLT Pro 45 Lt" w:eastAsia="HelveticaNeueLT Pro 45 Lt" w:hAnsi="HelveticaNeueLT Pro 45 Lt" w:cs="HelveticaNeueLT Pro 45 Lt"/>
                            <w:b/>
                            <w:bCs/>
                            <w:color w:val="808080"/>
                            <w:sz w:val="14"/>
                            <w:szCs w:val="14"/>
                          </w:rPr>
                          <w:t xml:space="preserve"> body No. 1014</w:t>
                        </w:r>
                      </w:p>
                      <w:p w:rsidR="00881A6C" w:rsidRPr="00EA1CC8" w:rsidRDefault="00CC61BD" w:rsidP="009D76F6">
                        <w:pPr>
                          <w:pStyle w:val="Zpat"/>
                          <w:ind w:left="113"/>
                          <w:rPr>
                            <w:rFonts w:ascii="HelveticaNeueLT Pro 45 Lt" w:hAnsi="HelveticaNeueLT Pro 45 Lt"/>
                            <w:b/>
                            <w:color w:val="808080"/>
                            <w:sz w:val="14"/>
                          </w:rPr>
                        </w:pPr>
                        <w:proofErr w:type="spellStart"/>
                        <w:r>
                          <w:rPr>
                            <w:rFonts w:ascii="HelveticaNeueLT Pro 45 Lt" w:eastAsia="HelveticaNeueLT Pro 45 Lt" w:hAnsi="HelveticaNeueLT Pro 45 Lt" w:cs="HelveticaNeueLT Pro 45 Lt"/>
                            <w:b/>
                            <w:bCs/>
                            <w:color w:val="808080"/>
                            <w:sz w:val="14"/>
                            <w:szCs w:val="14"/>
                          </w:rPr>
                          <w:t>Accredited</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testing</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and</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calibration</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laboratory</w:t>
                        </w:r>
                        <w:proofErr w:type="spellEnd"/>
                      </w:p>
                      <w:p w:rsidR="00881A6C" w:rsidRPr="007E7EEA" w:rsidRDefault="00CC61BD" w:rsidP="009D76F6">
                        <w:pPr>
                          <w:pStyle w:val="Zpat"/>
                          <w:ind w:left="113"/>
                          <w:rPr>
                            <w:rFonts w:ascii="HelveticaNeueLT Pro 45 Lt" w:hAnsi="HelveticaNeueLT Pro 45 Lt"/>
                            <w:b/>
                            <w:color w:val="808080"/>
                            <w:sz w:val="14"/>
                          </w:rPr>
                        </w:pPr>
                        <w:proofErr w:type="spellStart"/>
                        <w:r>
                          <w:rPr>
                            <w:rFonts w:ascii="HelveticaNeueLT Pro 45 Lt" w:eastAsia="HelveticaNeueLT Pro 45 Lt" w:hAnsi="HelveticaNeueLT Pro 45 Lt" w:cs="HelveticaNeueLT Pro 45 Lt"/>
                            <w:b/>
                            <w:bCs/>
                            <w:color w:val="808080"/>
                            <w:sz w:val="14"/>
                            <w:szCs w:val="14"/>
                          </w:rPr>
                          <w:t>Accredited</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certification</w:t>
                        </w:r>
                        <w:proofErr w:type="spellEnd"/>
                        <w:r>
                          <w:rPr>
                            <w:rFonts w:ascii="HelveticaNeueLT Pro 45 Lt" w:eastAsia="HelveticaNeueLT Pro 45 Lt" w:hAnsi="HelveticaNeueLT Pro 45 Lt" w:cs="HelveticaNeueLT Pro 45 Lt"/>
                            <w:b/>
                            <w:bCs/>
                            <w:color w:val="808080"/>
                            <w:sz w:val="14"/>
                            <w:szCs w:val="14"/>
                          </w:rPr>
                          <w:t xml:space="preserve"> body </w:t>
                        </w:r>
                        <w:proofErr w:type="spellStart"/>
                        <w:r>
                          <w:rPr>
                            <w:rFonts w:ascii="HelveticaNeueLT Pro 45 Lt" w:eastAsia="HelveticaNeueLT Pro 45 Lt" w:hAnsi="HelveticaNeueLT Pro 45 Lt" w:cs="HelveticaNeueLT Pro 45 Lt"/>
                            <w:b/>
                            <w:bCs/>
                            <w:color w:val="808080"/>
                            <w:sz w:val="14"/>
                            <w:szCs w:val="14"/>
                          </w:rPr>
                          <w:t>for</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product</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and</w:t>
                        </w:r>
                        <w:proofErr w:type="spellEnd"/>
                        <w:r>
                          <w:rPr>
                            <w:rFonts w:ascii="HelveticaNeueLT Pro 45 Lt" w:eastAsia="HelveticaNeueLT Pro 45 Lt" w:hAnsi="HelveticaNeueLT Pro 45 Lt" w:cs="HelveticaNeueLT Pro 45 Lt"/>
                            <w:b/>
                            <w:bCs/>
                            <w:color w:val="808080"/>
                            <w:sz w:val="14"/>
                            <w:szCs w:val="14"/>
                          </w:rPr>
                          <w:t xml:space="preserve"> management </w:t>
                        </w:r>
                        <w:proofErr w:type="spellStart"/>
                        <w:r>
                          <w:rPr>
                            <w:rFonts w:ascii="HelveticaNeueLT Pro 45 Lt" w:eastAsia="HelveticaNeueLT Pro 45 Lt" w:hAnsi="HelveticaNeueLT Pro 45 Lt" w:cs="HelveticaNeueLT Pro 45 Lt"/>
                            <w:b/>
                            <w:bCs/>
                            <w:color w:val="808080"/>
                            <w:sz w:val="14"/>
                            <w:szCs w:val="14"/>
                          </w:rPr>
                          <w:t>system</w:t>
                        </w:r>
                        <w:proofErr w:type="spellEnd"/>
                        <w:r>
                          <w:rPr>
                            <w:rFonts w:ascii="HelveticaNeueLT Pro 45 Lt" w:eastAsia="HelveticaNeueLT Pro 45 Lt" w:hAnsi="HelveticaNeueLT Pro 45 Lt" w:cs="HelveticaNeueLT Pro 45 Lt"/>
                            <w:b/>
                            <w:bCs/>
                            <w:color w:val="808080"/>
                            <w:sz w:val="14"/>
                            <w:szCs w:val="14"/>
                          </w:rPr>
                          <w:t xml:space="preserve"> </w:t>
                        </w:r>
                        <w:proofErr w:type="spellStart"/>
                        <w:r>
                          <w:rPr>
                            <w:rFonts w:ascii="HelveticaNeueLT Pro 45 Lt" w:eastAsia="HelveticaNeueLT Pro 45 Lt" w:hAnsi="HelveticaNeueLT Pro 45 Lt" w:cs="HelveticaNeueLT Pro 45 Lt"/>
                            <w:b/>
                            <w:bCs/>
                            <w:color w:val="808080"/>
                            <w:sz w:val="14"/>
                            <w:szCs w:val="14"/>
                          </w:rPr>
                          <w:t>certification</w:t>
                        </w:r>
                        <w:proofErr w:type="spellEnd"/>
                      </w:p>
                    </w:txbxContent>
                  </v:textbox>
                </v:rect>
                <v:line id="Přímá spojnice 6" o:spid="_x0000_s2051" style="position:absolute;visibility:visible" from="0,690" to="0,5641" o:connectortype="straight" strokecolor="#4579b8" strokeweight="1.25pt"/>
              </v:group>
            </w:pict>
          </w:r>
        </w:p>
      </w:tc>
    </w:tr>
  </w:tbl>
  <w:p w:rsidR="00881A6C" w:rsidRPr="009D76F6" w:rsidRDefault="00DB0803">
    <w:pPr>
      <w:pStyle w:val="Zhlav"/>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06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C431347"/>
    <w:multiLevelType w:val="hybridMultilevel"/>
    <w:tmpl w:val="EEBE7B08"/>
    <w:lvl w:ilvl="0" w:tplc="59B4D35C">
      <w:start w:val="1"/>
      <w:numFmt w:val="decimal"/>
      <w:lvlText w:val="%1"/>
      <w:lvlJc w:val="left"/>
      <w:pPr>
        <w:tabs>
          <w:tab w:val="num" w:pos="720"/>
        </w:tabs>
        <w:ind w:left="720" w:hanging="360"/>
      </w:pPr>
      <w:rPr>
        <w:rFonts w:ascii="Times New Roman" w:hAnsi="Times New Roman" w:hint="default"/>
        <w:b w:val="0"/>
        <w:strike w:val="0"/>
        <w:color w:val="000000"/>
        <w:spacing w:val="0"/>
        <w:w w:val="100"/>
        <w:sz w:val="20"/>
        <w:szCs w:val="20"/>
        <w:vertAlign w:val="baseline"/>
      </w:rPr>
    </w:lvl>
    <w:lvl w:ilvl="1" w:tplc="0130CBB2" w:tentative="1">
      <w:start w:val="1"/>
      <w:numFmt w:val="lowerLetter"/>
      <w:lvlText w:val="%2."/>
      <w:lvlJc w:val="left"/>
      <w:pPr>
        <w:tabs>
          <w:tab w:val="num" w:pos="1440"/>
        </w:tabs>
        <w:ind w:left="1440" w:hanging="360"/>
      </w:pPr>
    </w:lvl>
    <w:lvl w:ilvl="2" w:tplc="F0C68AC2" w:tentative="1">
      <w:start w:val="1"/>
      <w:numFmt w:val="lowerRoman"/>
      <w:lvlText w:val="%3."/>
      <w:lvlJc w:val="right"/>
      <w:pPr>
        <w:tabs>
          <w:tab w:val="num" w:pos="2160"/>
        </w:tabs>
        <w:ind w:left="2160" w:hanging="180"/>
      </w:pPr>
    </w:lvl>
    <w:lvl w:ilvl="3" w:tplc="D05007B8" w:tentative="1">
      <w:start w:val="1"/>
      <w:numFmt w:val="decimal"/>
      <w:lvlText w:val="%4."/>
      <w:lvlJc w:val="left"/>
      <w:pPr>
        <w:tabs>
          <w:tab w:val="num" w:pos="2880"/>
        </w:tabs>
        <w:ind w:left="2880" w:hanging="360"/>
      </w:pPr>
    </w:lvl>
    <w:lvl w:ilvl="4" w:tplc="868C2AF4" w:tentative="1">
      <w:start w:val="1"/>
      <w:numFmt w:val="lowerLetter"/>
      <w:lvlText w:val="%5."/>
      <w:lvlJc w:val="left"/>
      <w:pPr>
        <w:tabs>
          <w:tab w:val="num" w:pos="3600"/>
        </w:tabs>
        <w:ind w:left="3600" w:hanging="360"/>
      </w:pPr>
    </w:lvl>
    <w:lvl w:ilvl="5" w:tplc="4C6091CC" w:tentative="1">
      <w:start w:val="1"/>
      <w:numFmt w:val="lowerRoman"/>
      <w:lvlText w:val="%6."/>
      <w:lvlJc w:val="right"/>
      <w:pPr>
        <w:tabs>
          <w:tab w:val="num" w:pos="4320"/>
        </w:tabs>
        <w:ind w:left="4320" w:hanging="180"/>
      </w:pPr>
    </w:lvl>
    <w:lvl w:ilvl="6" w:tplc="A1F6C4B0" w:tentative="1">
      <w:start w:val="1"/>
      <w:numFmt w:val="decimal"/>
      <w:lvlText w:val="%7."/>
      <w:lvlJc w:val="left"/>
      <w:pPr>
        <w:tabs>
          <w:tab w:val="num" w:pos="5040"/>
        </w:tabs>
        <w:ind w:left="5040" w:hanging="360"/>
      </w:pPr>
    </w:lvl>
    <w:lvl w:ilvl="7" w:tplc="4B74FF6E" w:tentative="1">
      <w:start w:val="1"/>
      <w:numFmt w:val="lowerLetter"/>
      <w:lvlText w:val="%8."/>
      <w:lvlJc w:val="left"/>
      <w:pPr>
        <w:tabs>
          <w:tab w:val="num" w:pos="5760"/>
        </w:tabs>
        <w:ind w:left="5760" w:hanging="360"/>
      </w:pPr>
    </w:lvl>
    <w:lvl w:ilvl="8" w:tplc="A92A4C14" w:tentative="1">
      <w:start w:val="1"/>
      <w:numFmt w:val="lowerRoman"/>
      <w:lvlText w:val="%9."/>
      <w:lvlJc w:val="right"/>
      <w:pPr>
        <w:tabs>
          <w:tab w:val="num" w:pos="6480"/>
        </w:tabs>
        <w:ind w:left="6480" w:hanging="180"/>
      </w:pPr>
    </w:lvl>
  </w:abstractNum>
  <w:abstractNum w:abstractNumId="2">
    <w:nsid w:val="15AE791B"/>
    <w:multiLevelType w:val="hybridMultilevel"/>
    <w:tmpl w:val="D792B2FA"/>
    <w:lvl w:ilvl="0" w:tplc="A90CB458">
      <w:start w:val="1"/>
      <w:numFmt w:val="decimal"/>
      <w:lvlText w:val="%1"/>
      <w:lvlJc w:val="left"/>
      <w:pPr>
        <w:ind w:left="720" w:hanging="360"/>
      </w:pPr>
      <w:rPr>
        <w:rFonts w:ascii="Times New Roman" w:hAnsi="Times New Roman" w:hint="default"/>
        <w:b w:val="0"/>
        <w:strike w:val="0"/>
        <w:color w:val="000000"/>
        <w:spacing w:val="0"/>
        <w:w w:val="100"/>
        <w:sz w:val="20"/>
        <w:vertAlign w:val="baseline"/>
      </w:rPr>
    </w:lvl>
    <w:lvl w:ilvl="1" w:tplc="3B56AF12" w:tentative="1">
      <w:start w:val="1"/>
      <w:numFmt w:val="lowerLetter"/>
      <w:lvlText w:val="%2."/>
      <w:lvlJc w:val="left"/>
      <w:pPr>
        <w:ind w:left="1440" w:hanging="360"/>
      </w:pPr>
    </w:lvl>
    <w:lvl w:ilvl="2" w:tplc="EBF4952A" w:tentative="1">
      <w:start w:val="1"/>
      <w:numFmt w:val="lowerRoman"/>
      <w:lvlText w:val="%3."/>
      <w:lvlJc w:val="right"/>
      <w:pPr>
        <w:ind w:left="2160" w:hanging="180"/>
      </w:pPr>
    </w:lvl>
    <w:lvl w:ilvl="3" w:tplc="116A8662" w:tentative="1">
      <w:start w:val="1"/>
      <w:numFmt w:val="decimal"/>
      <w:lvlText w:val="%4."/>
      <w:lvlJc w:val="left"/>
      <w:pPr>
        <w:ind w:left="2880" w:hanging="360"/>
      </w:pPr>
    </w:lvl>
    <w:lvl w:ilvl="4" w:tplc="EA901D7A" w:tentative="1">
      <w:start w:val="1"/>
      <w:numFmt w:val="lowerLetter"/>
      <w:lvlText w:val="%5."/>
      <w:lvlJc w:val="left"/>
      <w:pPr>
        <w:ind w:left="3600" w:hanging="360"/>
      </w:pPr>
    </w:lvl>
    <w:lvl w:ilvl="5" w:tplc="4E4293E6" w:tentative="1">
      <w:start w:val="1"/>
      <w:numFmt w:val="lowerRoman"/>
      <w:lvlText w:val="%6."/>
      <w:lvlJc w:val="right"/>
      <w:pPr>
        <w:ind w:left="4320" w:hanging="180"/>
      </w:pPr>
    </w:lvl>
    <w:lvl w:ilvl="6" w:tplc="4AEE021C" w:tentative="1">
      <w:start w:val="1"/>
      <w:numFmt w:val="decimal"/>
      <w:lvlText w:val="%7."/>
      <w:lvlJc w:val="left"/>
      <w:pPr>
        <w:ind w:left="5040" w:hanging="360"/>
      </w:pPr>
    </w:lvl>
    <w:lvl w:ilvl="7" w:tplc="6AAEFA58" w:tentative="1">
      <w:start w:val="1"/>
      <w:numFmt w:val="lowerLetter"/>
      <w:lvlText w:val="%8."/>
      <w:lvlJc w:val="left"/>
      <w:pPr>
        <w:ind w:left="5760" w:hanging="360"/>
      </w:pPr>
    </w:lvl>
    <w:lvl w:ilvl="8" w:tplc="871A7444" w:tentative="1">
      <w:start w:val="1"/>
      <w:numFmt w:val="lowerRoman"/>
      <w:lvlText w:val="%9."/>
      <w:lvlJc w:val="right"/>
      <w:pPr>
        <w:ind w:left="6480" w:hanging="180"/>
      </w:pPr>
    </w:lvl>
  </w:abstractNum>
  <w:abstractNum w:abstractNumId="3">
    <w:nsid w:val="2A66541F"/>
    <w:multiLevelType w:val="hybridMultilevel"/>
    <w:tmpl w:val="AEE63586"/>
    <w:lvl w:ilvl="0" w:tplc="CDCEEB5C">
      <w:start w:val="1"/>
      <w:numFmt w:val="decimal"/>
      <w:lvlText w:val="%1."/>
      <w:lvlJc w:val="left"/>
      <w:pPr>
        <w:ind w:left="720" w:hanging="360"/>
      </w:pPr>
      <w:rPr>
        <w:rFonts w:hint="default"/>
      </w:rPr>
    </w:lvl>
    <w:lvl w:ilvl="1" w:tplc="DF184650" w:tentative="1">
      <w:start w:val="1"/>
      <w:numFmt w:val="lowerLetter"/>
      <w:lvlText w:val="%2."/>
      <w:lvlJc w:val="left"/>
      <w:pPr>
        <w:ind w:left="1440" w:hanging="360"/>
      </w:pPr>
    </w:lvl>
    <w:lvl w:ilvl="2" w:tplc="FA5401AC" w:tentative="1">
      <w:start w:val="1"/>
      <w:numFmt w:val="lowerRoman"/>
      <w:lvlText w:val="%3."/>
      <w:lvlJc w:val="right"/>
      <w:pPr>
        <w:ind w:left="2160" w:hanging="180"/>
      </w:pPr>
    </w:lvl>
    <w:lvl w:ilvl="3" w:tplc="61428A90" w:tentative="1">
      <w:start w:val="1"/>
      <w:numFmt w:val="decimal"/>
      <w:lvlText w:val="%4."/>
      <w:lvlJc w:val="left"/>
      <w:pPr>
        <w:ind w:left="2880" w:hanging="360"/>
      </w:pPr>
    </w:lvl>
    <w:lvl w:ilvl="4" w:tplc="6192BACA" w:tentative="1">
      <w:start w:val="1"/>
      <w:numFmt w:val="lowerLetter"/>
      <w:lvlText w:val="%5."/>
      <w:lvlJc w:val="left"/>
      <w:pPr>
        <w:ind w:left="3600" w:hanging="360"/>
      </w:pPr>
    </w:lvl>
    <w:lvl w:ilvl="5" w:tplc="74520950" w:tentative="1">
      <w:start w:val="1"/>
      <w:numFmt w:val="lowerRoman"/>
      <w:lvlText w:val="%6."/>
      <w:lvlJc w:val="right"/>
      <w:pPr>
        <w:ind w:left="4320" w:hanging="180"/>
      </w:pPr>
    </w:lvl>
    <w:lvl w:ilvl="6" w:tplc="7C60068C" w:tentative="1">
      <w:start w:val="1"/>
      <w:numFmt w:val="decimal"/>
      <w:lvlText w:val="%7."/>
      <w:lvlJc w:val="left"/>
      <w:pPr>
        <w:ind w:left="5040" w:hanging="360"/>
      </w:pPr>
    </w:lvl>
    <w:lvl w:ilvl="7" w:tplc="A0A8FA60" w:tentative="1">
      <w:start w:val="1"/>
      <w:numFmt w:val="lowerLetter"/>
      <w:lvlText w:val="%8."/>
      <w:lvlJc w:val="left"/>
      <w:pPr>
        <w:ind w:left="5760" w:hanging="360"/>
      </w:pPr>
    </w:lvl>
    <w:lvl w:ilvl="8" w:tplc="E0CA400C" w:tentative="1">
      <w:start w:val="1"/>
      <w:numFmt w:val="lowerRoman"/>
      <w:lvlText w:val="%9."/>
      <w:lvlJc w:val="right"/>
      <w:pPr>
        <w:ind w:left="6480" w:hanging="180"/>
      </w:pPr>
    </w:lvl>
  </w:abstractNum>
  <w:abstractNum w:abstractNumId="4">
    <w:nsid w:val="35A11433"/>
    <w:multiLevelType w:val="hybridMultilevel"/>
    <w:tmpl w:val="7BB0B3E2"/>
    <w:lvl w:ilvl="0" w:tplc="DBBC6444">
      <w:start w:val="1"/>
      <w:numFmt w:val="decimal"/>
      <w:lvlText w:val="%1."/>
      <w:lvlJc w:val="left"/>
      <w:pPr>
        <w:ind w:left="720" w:hanging="360"/>
      </w:pPr>
      <w:rPr>
        <w:rFonts w:hint="default"/>
      </w:rPr>
    </w:lvl>
    <w:lvl w:ilvl="1" w:tplc="D95AFA36" w:tentative="1">
      <w:start w:val="1"/>
      <w:numFmt w:val="lowerLetter"/>
      <w:lvlText w:val="%2."/>
      <w:lvlJc w:val="left"/>
      <w:pPr>
        <w:ind w:left="1440" w:hanging="360"/>
      </w:pPr>
    </w:lvl>
    <w:lvl w:ilvl="2" w:tplc="8AEA991A" w:tentative="1">
      <w:start w:val="1"/>
      <w:numFmt w:val="lowerRoman"/>
      <w:lvlText w:val="%3."/>
      <w:lvlJc w:val="right"/>
      <w:pPr>
        <w:ind w:left="2160" w:hanging="180"/>
      </w:pPr>
    </w:lvl>
    <w:lvl w:ilvl="3" w:tplc="E28A8092" w:tentative="1">
      <w:start w:val="1"/>
      <w:numFmt w:val="decimal"/>
      <w:lvlText w:val="%4."/>
      <w:lvlJc w:val="left"/>
      <w:pPr>
        <w:ind w:left="2880" w:hanging="360"/>
      </w:pPr>
    </w:lvl>
    <w:lvl w:ilvl="4" w:tplc="C9E86DF2" w:tentative="1">
      <w:start w:val="1"/>
      <w:numFmt w:val="lowerLetter"/>
      <w:lvlText w:val="%5."/>
      <w:lvlJc w:val="left"/>
      <w:pPr>
        <w:ind w:left="3600" w:hanging="360"/>
      </w:pPr>
    </w:lvl>
    <w:lvl w:ilvl="5" w:tplc="54D84FE6" w:tentative="1">
      <w:start w:val="1"/>
      <w:numFmt w:val="lowerRoman"/>
      <w:lvlText w:val="%6."/>
      <w:lvlJc w:val="right"/>
      <w:pPr>
        <w:ind w:left="4320" w:hanging="180"/>
      </w:pPr>
    </w:lvl>
    <w:lvl w:ilvl="6" w:tplc="B778E8FE" w:tentative="1">
      <w:start w:val="1"/>
      <w:numFmt w:val="decimal"/>
      <w:lvlText w:val="%7."/>
      <w:lvlJc w:val="left"/>
      <w:pPr>
        <w:ind w:left="5040" w:hanging="360"/>
      </w:pPr>
    </w:lvl>
    <w:lvl w:ilvl="7" w:tplc="145A2FBA" w:tentative="1">
      <w:start w:val="1"/>
      <w:numFmt w:val="lowerLetter"/>
      <w:lvlText w:val="%8."/>
      <w:lvlJc w:val="left"/>
      <w:pPr>
        <w:ind w:left="5760" w:hanging="360"/>
      </w:pPr>
    </w:lvl>
    <w:lvl w:ilvl="8" w:tplc="6158F08E" w:tentative="1">
      <w:start w:val="1"/>
      <w:numFmt w:val="lowerRoman"/>
      <w:lvlText w:val="%9."/>
      <w:lvlJc w:val="right"/>
      <w:pPr>
        <w:ind w:left="6480" w:hanging="180"/>
      </w:pPr>
    </w:lvl>
  </w:abstractNum>
  <w:abstractNum w:abstractNumId="5">
    <w:nsid w:val="40B761C7"/>
    <w:multiLevelType w:val="hybridMultilevel"/>
    <w:tmpl w:val="E54C5800"/>
    <w:lvl w:ilvl="0" w:tplc="209C854E">
      <w:start w:val="25"/>
      <w:numFmt w:val="bullet"/>
      <w:lvlText w:val="-"/>
      <w:lvlJc w:val="left"/>
      <w:pPr>
        <w:ind w:left="720" w:hanging="360"/>
      </w:pPr>
      <w:rPr>
        <w:rFonts w:ascii="Times New Roman" w:eastAsia="Calibri" w:hAnsi="Times New Roman" w:cs="Times New Roman" w:hint="default"/>
      </w:rPr>
    </w:lvl>
    <w:lvl w:ilvl="1" w:tplc="9D50AE8E" w:tentative="1">
      <w:start w:val="1"/>
      <w:numFmt w:val="bullet"/>
      <w:lvlText w:val="o"/>
      <w:lvlJc w:val="left"/>
      <w:pPr>
        <w:ind w:left="1440" w:hanging="360"/>
      </w:pPr>
      <w:rPr>
        <w:rFonts w:ascii="Courier New" w:hAnsi="Courier New" w:cs="Courier New" w:hint="default"/>
      </w:rPr>
    </w:lvl>
    <w:lvl w:ilvl="2" w:tplc="050E3DA6" w:tentative="1">
      <w:start w:val="1"/>
      <w:numFmt w:val="bullet"/>
      <w:lvlText w:val=""/>
      <w:lvlJc w:val="left"/>
      <w:pPr>
        <w:ind w:left="2160" w:hanging="360"/>
      </w:pPr>
      <w:rPr>
        <w:rFonts w:ascii="Wingdings" w:hAnsi="Wingdings" w:hint="default"/>
      </w:rPr>
    </w:lvl>
    <w:lvl w:ilvl="3" w:tplc="629C54A4" w:tentative="1">
      <w:start w:val="1"/>
      <w:numFmt w:val="bullet"/>
      <w:lvlText w:val=""/>
      <w:lvlJc w:val="left"/>
      <w:pPr>
        <w:ind w:left="2880" w:hanging="360"/>
      </w:pPr>
      <w:rPr>
        <w:rFonts w:ascii="Symbol" w:hAnsi="Symbol" w:hint="default"/>
      </w:rPr>
    </w:lvl>
    <w:lvl w:ilvl="4" w:tplc="9F10D106" w:tentative="1">
      <w:start w:val="1"/>
      <w:numFmt w:val="bullet"/>
      <w:lvlText w:val="o"/>
      <w:lvlJc w:val="left"/>
      <w:pPr>
        <w:ind w:left="3600" w:hanging="360"/>
      </w:pPr>
      <w:rPr>
        <w:rFonts w:ascii="Courier New" w:hAnsi="Courier New" w:cs="Courier New" w:hint="default"/>
      </w:rPr>
    </w:lvl>
    <w:lvl w:ilvl="5" w:tplc="8DD0FA14" w:tentative="1">
      <w:start w:val="1"/>
      <w:numFmt w:val="bullet"/>
      <w:lvlText w:val=""/>
      <w:lvlJc w:val="left"/>
      <w:pPr>
        <w:ind w:left="4320" w:hanging="360"/>
      </w:pPr>
      <w:rPr>
        <w:rFonts w:ascii="Wingdings" w:hAnsi="Wingdings" w:hint="default"/>
      </w:rPr>
    </w:lvl>
    <w:lvl w:ilvl="6" w:tplc="91FAB336" w:tentative="1">
      <w:start w:val="1"/>
      <w:numFmt w:val="bullet"/>
      <w:lvlText w:val=""/>
      <w:lvlJc w:val="left"/>
      <w:pPr>
        <w:ind w:left="5040" w:hanging="360"/>
      </w:pPr>
      <w:rPr>
        <w:rFonts w:ascii="Symbol" w:hAnsi="Symbol" w:hint="default"/>
      </w:rPr>
    </w:lvl>
    <w:lvl w:ilvl="7" w:tplc="977CDCA4" w:tentative="1">
      <w:start w:val="1"/>
      <w:numFmt w:val="bullet"/>
      <w:lvlText w:val="o"/>
      <w:lvlJc w:val="left"/>
      <w:pPr>
        <w:ind w:left="5760" w:hanging="360"/>
      </w:pPr>
      <w:rPr>
        <w:rFonts w:ascii="Courier New" w:hAnsi="Courier New" w:cs="Courier New" w:hint="default"/>
      </w:rPr>
    </w:lvl>
    <w:lvl w:ilvl="8" w:tplc="34B8E1B2" w:tentative="1">
      <w:start w:val="1"/>
      <w:numFmt w:val="bullet"/>
      <w:lvlText w:val=""/>
      <w:lvlJc w:val="left"/>
      <w:pPr>
        <w:ind w:left="6480" w:hanging="360"/>
      </w:pPr>
      <w:rPr>
        <w:rFonts w:ascii="Wingdings" w:hAnsi="Wingdings" w:hint="default"/>
      </w:rPr>
    </w:lvl>
  </w:abstractNum>
  <w:abstractNum w:abstractNumId="6">
    <w:nsid w:val="41FA6647"/>
    <w:multiLevelType w:val="hybridMultilevel"/>
    <w:tmpl w:val="9BDA99DE"/>
    <w:lvl w:ilvl="0" w:tplc="C96CDBE2">
      <w:start w:val="1"/>
      <w:numFmt w:val="lowerLetter"/>
      <w:lvlText w:val="%1)"/>
      <w:lvlJc w:val="left"/>
      <w:pPr>
        <w:ind w:left="720" w:hanging="360"/>
      </w:pPr>
      <w:rPr>
        <w:rFonts w:asciiTheme="minorHAnsi" w:eastAsia="Times New Roman" w:hAnsiTheme="minorHAnsi" w:cstheme="minorHAnsi"/>
      </w:rPr>
    </w:lvl>
    <w:lvl w:ilvl="1" w:tplc="06E4B59E" w:tentative="1">
      <w:start w:val="1"/>
      <w:numFmt w:val="lowerLetter"/>
      <w:lvlText w:val="%2."/>
      <w:lvlJc w:val="left"/>
      <w:pPr>
        <w:ind w:left="1440" w:hanging="360"/>
      </w:pPr>
    </w:lvl>
    <w:lvl w:ilvl="2" w:tplc="113A3D74" w:tentative="1">
      <w:start w:val="1"/>
      <w:numFmt w:val="lowerRoman"/>
      <w:lvlText w:val="%3."/>
      <w:lvlJc w:val="right"/>
      <w:pPr>
        <w:ind w:left="2160" w:hanging="180"/>
      </w:pPr>
    </w:lvl>
    <w:lvl w:ilvl="3" w:tplc="181C59C4" w:tentative="1">
      <w:start w:val="1"/>
      <w:numFmt w:val="decimal"/>
      <w:lvlText w:val="%4."/>
      <w:lvlJc w:val="left"/>
      <w:pPr>
        <w:ind w:left="2880" w:hanging="360"/>
      </w:pPr>
    </w:lvl>
    <w:lvl w:ilvl="4" w:tplc="2BB644CC" w:tentative="1">
      <w:start w:val="1"/>
      <w:numFmt w:val="lowerLetter"/>
      <w:lvlText w:val="%5."/>
      <w:lvlJc w:val="left"/>
      <w:pPr>
        <w:ind w:left="3600" w:hanging="360"/>
      </w:pPr>
    </w:lvl>
    <w:lvl w:ilvl="5" w:tplc="90E655E8" w:tentative="1">
      <w:start w:val="1"/>
      <w:numFmt w:val="lowerRoman"/>
      <w:lvlText w:val="%6."/>
      <w:lvlJc w:val="right"/>
      <w:pPr>
        <w:ind w:left="4320" w:hanging="180"/>
      </w:pPr>
    </w:lvl>
    <w:lvl w:ilvl="6" w:tplc="06E2588A" w:tentative="1">
      <w:start w:val="1"/>
      <w:numFmt w:val="decimal"/>
      <w:lvlText w:val="%7."/>
      <w:lvlJc w:val="left"/>
      <w:pPr>
        <w:ind w:left="5040" w:hanging="360"/>
      </w:pPr>
    </w:lvl>
    <w:lvl w:ilvl="7" w:tplc="20C6B7C2" w:tentative="1">
      <w:start w:val="1"/>
      <w:numFmt w:val="lowerLetter"/>
      <w:lvlText w:val="%8."/>
      <w:lvlJc w:val="left"/>
      <w:pPr>
        <w:ind w:left="5760" w:hanging="360"/>
      </w:pPr>
    </w:lvl>
    <w:lvl w:ilvl="8" w:tplc="19AC5EC8" w:tentative="1">
      <w:start w:val="1"/>
      <w:numFmt w:val="lowerRoman"/>
      <w:lvlText w:val="%9."/>
      <w:lvlJc w:val="right"/>
      <w:pPr>
        <w:ind w:left="6480" w:hanging="180"/>
      </w:pPr>
    </w:lvl>
  </w:abstractNum>
  <w:abstractNum w:abstractNumId="7">
    <w:nsid w:val="5F4765F5"/>
    <w:multiLevelType w:val="hybridMultilevel"/>
    <w:tmpl w:val="3B50C85E"/>
    <w:lvl w:ilvl="0" w:tplc="16447026">
      <w:start w:val="7"/>
      <w:numFmt w:val="bullet"/>
      <w:lvlText w:val="-"/>
      <w:lvlJc w:val="left"/>
      <w:pPr>
        <w:ind w:left="2745" w:hanging="360"/>
      </w:pPr>
      <w:rPr>
        <w:rFonts w:ascii="Times New Roman" w:eastAsia="Calibri" w:hAnsi="Times New Roman" w:cs="Times New Roman" w:hint="default"/>
      </w:rPr>
    </w:lvl>
    <w:lvl w:ilvl="1" w:tplc="D97E4C2C" w:tentative="1">
      <w:start w:val="1"/>
      <w:numFmt w:val="bullet"/>
      <w:lvlText w:val="o"/>
      <w:lvlJc w:val="left"/>
      <w:pPr>
        <w:ind w:left="3465" w:hanging="360"/>
      </w:pPr>
      <w:rPr>
        <w:rFonts w:ascii="Courier New" w:hAnsi="Courier New" w:cs="Courier New" w:hint="default"/>
      </w:rPr>
    </w:lvl>
    <w:lvl w:ilvl="2" w:tplc="99247270" w:tentative="1">
      <w:start w:val="1"/>
      <w:numFmt w:val="bullet"/>
      <w:lvlText w:val=""/>
      <w:lvlJc w:val="left"/>
      <w:pPr>
        <w:ind w:left="4185" w:hanging="360"/>
      </w:pPr>
      <w:rPr>
        <w:rFonts w:ascii="Wingdings" w:hAnsi="Wingdings" w:hint="default"/>
      </w:rPr>
    </w:lvl>
    <w:lvl w:ilvl="3" w:tplc="B1DCC232" w:tentative="1">
      <w:start w:val="1"/>
      <w:numFmt w:val="bullet"/>
      <w:lvlText w:val=""/>
      <w:lvlJc w:val="left"/>
      <w:pPr>
        <w:ind w:left="4905" w:hanging="360"/>
      </w:pPr>
      <w:rPr>
        <w:rFonts w:ascii="Symbol" w:hAnsi="Symbol" w:hint="default"/>
      </w:rPr>
    </w:lvl>
    <w:lvl w:ilvl="4" w:tplc="7D187CA6" w:tentative="1">
      <w:start w:val="1"/>
      <w:numFmt w:val="bullet"/>
      <w:lvlText w:val="o"/>
      <w:lvlJc w:val="left"/>
      <w:pPr>
        <w:ind w:left="5625" w:hanging="360"/>
      </w:pPr>
      <w:rPr>
        <w:rFonts w:ascii="Courier New" w:hAnsi="Courier New" w:cs="Courier New" w:hint="default"/>
      </w:rPr>
    </w:lvl>
    <w:lvl w:ilvl="5" w:tplc="5D9CA3D6" w:tentative="1">
      <w:start w:val="1"/>
      <w:numFmt w:val="bullet"/>
      <w:lvlText w:val=""/>
      <w:lvlJc w:val="left"/>
      <w:pPr>
        <w:ind w:left="6345" w:hanging="360"/>
      </w:pPr>
      <w:rPr>
        <w:rFonts w:ascii="Wingdings" w:hAnsi="Wingdings" w:hint="default"/>
      </w:rPr>
    </w:lvl>
    <w:lvl w:ilvl="6" w:tplc="DDE88E6A" w:tentative="1">
      <w:start w:val="1"/>
      <w:numFmt w:val="bullet"/>
      <w:lvlText w:val=""/>
      <w:lvlJc w:val="left"/>
      <w:pPr>
        <w:ind w:left="7065" w:hanging="360"/>
      </w:pPr>
      <w:rPr>
        <w:rFonts w:ascii="Symbol" w:hAnsi="Symbol" w:hint="default"/>
      </w:rPr>
    </w:lvl>
    <w:lvl w:ilvl="7" w:tplc="22C08900" w:tentative="1">
      <w:start w:val="1"/>
      <w:numFmt w:val="bullet"/>
      <w:lvlText w:val="o"/>
      <w:lvlJc w:val="left"/>
      <w:pPr>
        <w:ind w:left="7785" w:hanging="360"/>
      </w:pPr>
      <w:rPr>
        <w:rFonts w:ascii="Courier New" w:hAnsi="Courier New" w:cs="Courier New" w:hint="default"/>
      </w:rPr>
    </w:lvl>
    <w:lvl w:ilvl="8" w:tplc="39B083B2" w:tentative="1">
      <w:start w:val="1"/>
      <w:numFmt w:val="bullet"/>
      <w:lvlText w:val=""/>
      <w:lvlJc w:val="left"/>
      <w:pPr>
        <w:ind w:left="8505" w:hanging="360"/>
      </w:pPr>
      <w:rPr>
        <w:rFonts w:ascii="Wingdings" w:hAnsi="Wingdings" w:hint="default"/>
      </w:rPr>
    </w:lvl>
  </w:abstractNum>
  <w:abstractNum w:abstractNumId="8">
    <w:nsid w:val="5F6E4DD0"/>
    <w:multiLevelType w:val="hybridMultilevel"/>
    <w:tmpl w:val="8B386D64"/>
    <w:lvl w:ilvl="0" w:tplc="3A121BDC">
      <w:numFmt w:val="bullet"/>
      <w:lvlText w:val="-"/>
      <w:lvlJc w:val="left"/>
      <w:pPr>
        <w:ind w:left="720" w:hanging="360"/>
      </w:pPr>
      <w:rPr>
        <w:rFonts w:ascii="Times New Roman" w:eastAsia="Calibri" w:hAnsi="Times New Roman" w:cs="Times New Roman" w:hint="default"/>
      </w:rPr>
    </w:lvl>
    <w:lvl w:ilvl="1" w:tplc="0D42E1B0" w:tentative="1">
      <w:start w:val="1"/>
      <w:numFmt w:val="bullet"/>
      <w:lvlText w:val="o"/>
      <w:lvlJc w:val="left"/>
      <w:pPr>
        <w:ind w:left="1440" w:hanging="360"/>
      </w:pPr>
      <w:rPr>
        <w:rFonts w:ascii="Courier New" w:hAnsi="Courier New" w:cs="Courier New" w:hint="default"/>
      </w:rPr>
    </w:lvl>
    <w:lvl w:ilvl="2" w:tplc="D2D4CB82" w:tentative="1">
      <w:start w:val="1"/>
      <w:numFmt w:val="bullet"/>
      <w:lvlText w:val=""/>
      <w:lvlJc w:val="left"/>
      <w:pPr>
        <w:ind w:left="2160" w:hanging="360"/>
      </w:pPr>
      <w:rPr>
        <w:rFonts w:ascii="Wingdings" w:hAnsi="Wingdings" w:hint="default"/>
      </w:rPr>
    </w:lvl>
    <w:lvl w:ilvl="3" w:tplc="CF08F512" w:tentative="1">
      <w:start w:val="1"/>
      <w:numFmt w:val="bullet"/>
      <w:lvlText w:val=""/>
      <w:lvlJc w:val="left"/>
      <w:pPr>
        <w:ind w:left="2880" w:hanging="360"/>
      </w:pPr>
      <w:rPr>
        <w:rFonts w:ascii="Symbol" w:hAnsi="Symbol" w:hint="default"/>
      </w:rPr>
    </w:lvl>
    <w:lvl w:ilvl="4" w:tplc="33FCAE32" w:tentative="1">
      <w:start w:val="1"/>
      <w:numFmt w:val="bullet"/>
      <w:lvlText w:val="o"/>
      <w:lvlJc w:val="left"/>
      <w:pPr>
        <w:ind w:left="3600" w:hanging="360"/>
      </w:pPr>
      <w:rPr>
        <w:rFonts w:ascii="Courier New" w:hAnsi="Courier New" w:cs="Courier New" w:hint="default"/>
      </w:rPr>
    </w:lvl>
    <w:lvl w:ilvl="5" w:tplc="684219C4" w:tentative="1">
      <w:start w:val="1"/>
      <w:numFmt w:val="bullet"/>
      <w:lvlText w:val=""/>
      <w:lvlJc w:val="left"/>
      <w:pPr>
        <w:ind w:left="4320" w:hanging="360"/>
      </w:pPr>
      <w:rPr>
        <w:rFonts w:ascii="Wingdings" w:hAnsi="Wingdings" w:hint="default"/>
      </w:rPr>
    </w:lvl>
    <w:lvl w:ilvl="6" w:tplc="C5D05A2E" w:tentative="1">
      <w:start w:val="1"/>
      <w:numFmt w:val="bullet"/>
      <w:lvlText w:val=""/>
      <w:lvlJc w:val="left"/>
      <w:pPr>
        <w:ind w:left="5040" w:hanging="360"/>
      </w:pPr>
      <w:rPr>
        <w:rFonts w:ascii="Symbol" w:hAnsi="Symbol" w:hint="default"/>
      </w:rPr>
    </w:lvl>
    <w:lvl w:ilvl="7" w:tplc="1422BE36" w:tentative="1">
      <w:start w:val="1"/>
      <w:numFmt w:val="bullet"/>
      <w:lvlText w:val="o"/>
      <w:lvlJc w:val="left"/>
      <w:pPr>
        <w:ind w:left="5760" w:hanging="360"/>
      </w:pPr>
      <w:rPr>
        <w:rFonts w:ascii="Courier New" w:hAnsi="Courier New" w:cs="Courier New" w:hint="default"/>
      </w:rPr>
    </w:lvl>
    <w:lvl w:ilvl="8" w:tplc="D1B22E10" w:tentative="1">
      <w:start w:val="1"/>
      <w:numFmt w:val="bullet"/>
      <w:lvlText w:val=""/>
      <w:lvlJc w:val="left"/>
      <w:pPr>
        <w:ind w:left="6480" w:hanging="360"/>
      </w:pPr>
      <w:rPr>
        <w:rFonts w:ascii="Wingdings" w:hAnsi="Wingdings" w:hint="default"/>
      </w:rPr>
    </w:lvl>
  </w:abstractNum>
  <w:abstractNum w:abstractNumId="9">
    <w:nsid w:val="76BA7EEF"/>
    <w:multiLevelType w:val="hybridMultilevel"/>
    <w:tmpl w:val="573275DC"/>
    <w:lvl w:ilvl="0" w:tplc="05BAF8F2">
      <w:numFmt w:val="bullet"/>
      <w:lvlText w:val=""/>
      <w:lvlJc w:val="left"/>
      <w:pPr>
        <w:ind w:left="720" w:hanging="360"/>
      </w:pPr>
      <w:rPr>
        <w:rFonts w:ascii="Symbol" w:eastAsia="Calibri" w:hAnsi="Symbol" w:cs="Times New Roman" w:hint="default"/>
      </w:rPr>
    </w:lvl>
    <w:lvl w:ilvl="1" w:tplc="E4F8B24A" w:tentative="1">
      <w:start w:val="1"/>
      <w:numFmt w:val="bullet"/>
      <w:lvlText w:val="o"/>
      <w:lvlJc w:val="left"/>
      <w:pPr>
        <w:ind w:left="1440" w:hanging="360"/>
      </w:pPr>
      <w:rPr>
        <w:rFonts w:ascii="Courier New" w:hAnsi="Courier New" w:cs="Courier New" w:hint="default"/>
      </w:rPr>
    </w:lvl>
    <w:lvl w:ilvl="2" w:tplc="39F851F0" w:tentative="1">
      <w:start w:val="1"/>
      <w:numFmt w:val="bullet"/>
      <w:lvlText w:val=""/>
      <w:lvlJc w:val="left"/>
      <w:pPr>
        <w:ind w:left="2160" w:hanging="360"/>
      </w:pPr>
      <w:rPr>
        <w:rFonts w:ascii="Wingdings" w:hAnsi="Wingdings" w:hint="default"/>
      </w:rPr>
    </w:lvl>
    <w:lvl w:ilvl="3" w:tplc="FEFA4804" w:tentative="1">
      <w:start w:val="1"/>
      <w:numFmt w:val="bullet"/>
      <w:lvlText w:val=""/>
      <w:lvlJc w:val="left"/>
      <w:pPr>
        <w:ind w:left="2880" w:hanging="360"/>
      </w:pPr>
      <w:rPr>
        <w:rFonts w:ascii="Symbol" w:hAnsi="Symbol" w:hint="default"/>
      </w:rPr>
    </w:lvl>
    <w:lvl w:ilvl="4" w:tplc="235CC6C8" w:tentative="1">
      <w:start w:val="1"/>
      <w:numFmt w:val="bullet"/>
      <w:lvlText w:val="o"/>
      <w:lvlJc w:val="left"/>
      <w:pPr>
        <w:ind w:left="3600" w:hanging="360"/>
      </w:pPr>
      <w:rPr>
        <w:rFonts w:ascii="Courier New" w:hAnsi="Courier New" w:cs="Courier New" w:hint="default"/>
      </w:rPr>
    </w:lvl>
    <w:lvl w:ilvl="5" w:tplc="96D6FB2E" w:tentative="1">
      <w:start w:val="1"/>
      <w:numFmt w:val="bullet"/>
      <w:lvlText w:val=""/>
      <w:lvlJc w:val="left"/>
      <w:pPr>
        <w:ind w:left="4320" w:hanging="360"/>
      </w:pPr>
      <w:rPr>
        <w:rFonts w:ascii="Wingdings" w:hAnsi="Wingdings" w:hint="default"/>
      </w:rPr>
    </w:lvl>
    <w:lvl w:ilvl="6" w:tplc="D0D65114" w:tentative="1">
      <w:start w:val="1"/>
      <w:numFmt w:val="bullet"/>
      <w:lvlText w:val=""/>
      <w:lvlJc w:val="left"/>
      <w:pPr>
        <w:ind w:left="5040" w:hanging="360"/>
      </w:pPr>
      <w:rPr>
        <w:rFonts w:ascii="Symbol" w:hAnsi="Symbol" w:hint="default"/>
      </w:rPr>
    </w:lvl>
    <w:lvl w:ilvl="7" w:tplc="EFC05ED2" w:tentative="1">
      <w:start w:val="1"/>
      <w:numFmt w:val="bullet"/>
      <w:lvlText w:val="o"/>
      <w:lvlJc w:val="left"/>
      <w:pPr>
        <w:ind w:left="5760" w:hanging="360"/>
      </w:pPr>
      <w:rPr>
        <w:rFonts w:ascii="Courier New" w:hAnsi="Courier New" w:cs="Courier New" w:hint="default"/>
      </w:rPr>
    </w:lvl>
    <w:lvl w:ilvl="8" w:tplc="224C3E0A" w:tentative="1">
      <w:start w:val="1"/>
      <w:numFmt w:val="bullet"/>
      <w:lvlText w:val=""/>
      <w:lvlJc w:val="left"/>
      <w:pPr>
        <w:ind w:left="6480" w:hanging="360"/>
      </w:pPr>
      <w:rPr>
        <w:rFonts w:ascii="Wingdings" w:hAnsi="Wingdings" w:hint="default"/>
      </w:rPr>
    </w:lvl>
  </w:abstractNum>
  <w:abstractNum w:abstractNumId="10">
    <w:nsid w:val="7B8E3B7E"/>
    <w:multiLevelType w:val="hybridMultilevel"/>
    <w:tmpl w:val="0C4E8E52"/>
    <w:lvl w:ilvl="0" w:tplc="135E5346">
      <w:start w:val="1"/>
      <w:numFmt w:val="decimal"/>
      <w:lvlText w:val="%1."/>
      <w:lvlJc w:val="left"/>
      <w:pPr>
        <w:ind w:left="1353" w:hanging="360"/>
      </w:pPr>
      <w:rPr>
        <w:rFonts w:hint="default"/>
      </w:rPr>
    </w:lvl>
    <w:lvl w:ilvl="1" w:tplc="09D8DED6" w:tentative="1">
      <w:start w:val="1"/>
      <w:numFmt w:val="lowerLetter"/>
      <w:lvlText w:val="%2."/>
      <w:lvlJc w:val="left"/>
      <w:pPr>
        <w:ind w:left="2073" w:hanging="360"/>
      </w:pPr>
    </w:lvl>
    <w:lvl w:ilvl="2" w:tplc="56B0253E" w:tentative="1">
      <w:start w:val="1"/>
      <w:numFmt w:val="lowerRoman"/>
      <w:lvlText w:val="%3."/>
      <w:lvlJc w:val="right"/>
      <w:pPr>
        <w:ind w:left="2793" w:hanging="180"/>
      </w:pPr>
    </w:lvl>
    <w:lvl w:ilvl="3" w:tplc="FF608D26" w:tentative="1">
      <w:start w:val="1"/>
      <w:numFmt w:val="decimal"/>
      <w:lvlText w:val="%4."/>
      <w:lvlJc w:val="left"/>
      <w:pPr>
        <w:ind w:left="3513" w:hanging="360"/>
      </w:pPr>
    </w:lvl>
    <w:lvl w:ilvl="4" w:tplc="8D149B80" w:tentative="1">
      <w:start w:val="1"/>
      <w:numFmt w:val="lowerLetter"/>
      <w:lvlText w:val="%5."/>
      <w:lvlJc w:val="left"/>
      <w:pPr>
        <w:ind w:left="4233" w:hanging="360"/>
      </w:pPr>
    </w:lvl>
    <w:lvl w:ilvl="5" w:tplc="24181354" w:tentative="1">
      <w:start w:val="1"/>
      <w:numFmt w:val="lowerRoman"/>
      <w:lvlText w:val="%6."/>
      <w:lvlJc w:val="right"/>
      <w:pPr>
        <w:ind w:left="4953" w:hanging="180"/>
      </w:pPr>
    </w:lvl>
    <w:lvl w:ilvl="6" w:tplc="E6A2620C" w:tentative="1">
      <w:start w:val="1"/>
      <w:numFmt w:val="decimal"/>
      <w:lvlText w:val="%7."/>
      <w:lvlJc w:val="left"/>
      <w:pPr>
        <w:ind w:left="5673" w:hanging="360"/>
      </w:pPr>
    </w:lvl>
    <w:lvl w:ilvl="7" w:tplc="BB76522E" w:tentative="1">
      <w:start w:val="1"/>
      <w:numFmt w:val="lowerLetter"/>
      <w:lvlText w:val="%8."/>
      <w:lvlJc w:val="left"/>
      <w:pPr>
        <w:ind w:left="6393" w:hanging="360"/>
      </w:pPr>
    </w:lvl>
    <w:lvl w:ilvl="8" w:tplc="3362BAA4" w:tentative="1">
      <w:start w:val="1"/>
      <w:numFmt w:val="lowerRoman"/>
      <w:lvlText w:val="%9."/>
      <w:lvlJc w:val="right"/>
      <w:pPr>
        <w:ind w:left="7113" w:hanging="180"/>
      </w:pPr>
    </w:lvl>
  </w:abstractNum>
  <w:num w:numId="1">
    <w:abstractNumId w:val="4"/>
  </w:num>
  <w:num w:numId="2">
    <w:abstractNumId w:val="10"/>
  </w:num>
  <w:num w:numId="3">
    <w:abstractNumId w:val="1"/>
  </w:num>
  <w:num w:numId="4">
    <w:abstractNumId w:val="3"/>
  </w:num>
  <w:num w:numId="5">
    <w:abstractNumId w:val="0"/>
  </w:num>
  <w:num w:numId="6">
    <w:abstractNumId w:val="2"/>
  </w:num>
  <w:num w:numId="7">
    <w:abstractNumId w:val="5"/>
  </w:num>
  <w:num w:numId="8">
    <w:abstractNumId w:val="8"/>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BB7745"/>
    <w:rsid w:val="002A330F"/>
    <w:rsid w:val="002D5CBA"/>
    <w:rsid w:val="00BB7745"/>
    <w:rsid w:val="00C34102"/>
    <w:rsid w:val="00CC61BD"/>
    <w:rsid w:val="00DB08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BAD"/>
    <w:rPr>
      <w:sz w:val="22"/>
      <w:lang w:val="cs-CZ" w:eastAsia="en-US"/>
    </w:rPr>
  </w:style>
  <w:style w:type="paragraph" w:styleId="Nadpis1">
    <w:name w:val="heading 1"/>
    <w:basedOn w:val="Normln"/>
    <w:next w:val="Normln"/>
    <w:link w:val="Nadpis1Char"/>
    <w:qFormat/>
    <w:rsid w:val="00CB058E"/>
    <w:pPr>
      <w:keepNext/>
      <w:tabs>
        <w:tab w:val="left" w:pos="1985"/>
        <w:tab w:val="left" w:pos="4111"/>
      </w:tabs>
      <w:outlineLvl w:val="0"/>
    </w:pPr>
    <w:rPr>
      <w:rFonts w:eastAsia="Times New Roman"/>
      <w:b/>
      <w:sz w:val="20"/>
      <w:lang w:eastAsia="cs-CZ"/>
    </w:rPr>
  </w:style>
  <w:style w:type="paragraph" w:styleId="Nadpis2">
    <w:name w:val="heading 2"/>
    <w:basedOn w:val="Normln"/>
    <w:next w:val="Normln"/>
    <w:link w:val="Nadpis2Char"/>
    <w:uiPriority w:val="9"/>
    <w:semiHidden/>
    <w:unhideWhenUsed/>
    <w:qFormat/>
    <w:rsid w:val="00CB058E"/>
    <w:pPr>
      <w:keepNext/>
      <w:spacing w:before="240" w:after="60"/>
      <w:outlineLvl w:val="1"/>
    </w:pPr>
    <w:rPr>
      <w:rFonts w:ascii="Cambria" w:eastAsia="Times New Roman" w:hAnsi="Cambria"/>
      <w:b/>
      <w:bCs/>
      <w:i/>
      <w:iCs/>
      <w:sz w:val="28"/>
      <w:szCs w:val="28"/>
    </w:rPr>
  </w:style>
  <w:style w:type="paragraph" w:styleId="Nadpis7">
    <w:name w:val="heading 7"/>
    <w:basedOn w:val="Normln"/>
    <w:next w:val="Normln"/>
    <w:link w:val="Nadpis7Char"/>
    <w:unhideWhenUsed/>
    <w:qFormat/>
    <w:rsid w:val="00CB058E"/>
    <w:p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CB058E"/>
    <w:pPr>
      <w:spacing w:before="240" w:after="60"/>
      <w:outlineLvl w:val="7"/>
    </w:pPr>
    <w:rPr>
      <w:rFonts w:ascii="Calibri" w:eastAsia="Times New Roman"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B058E"/>
    <w:pPr>
      <w:tabs>
        <w:tab w:val="center" w:pos="4536"/>
        <w:tab w:val="right" w:pos="9072"/>
      </w:tabs>
    </w:pPr>
  </w:style>
  <w:style w:type="character" w:customStyle="1" w:styleId="ZhlavChar">
    <w:name w:val="Záhlaví Char"/>
    <w:basedOn w:val="Standardnpsmoodstavce"/>
    <w:link w:val="Zhlav"/>
    <w:rsid w:val="00CB058E"/>
  </w:style>
  <w:style w:type="paragraph" w:styleId="Zpat">
    <w:name w:val="footer"/>
    <w:basedOn w:val="Normln"/>
    <w:link w:val="ZpatChar"/>
    <w:unhideWhenUsed/>
    <w:rsid w:val="00CB058E"/>
    <w:pPr>
      <w:tabs>
        <w:tab w:val="center" w:pos="4536"/>
        <w:tab w:val="right" w:pos="9072"/>
      </w:tabs>
    </w:pPr>
  </w:style>
  <w:style w:type="character" w:customStyle="1" w:styleId="ZpatChar">
    <w:name w:val="Zápatí Char"/>
    <w:basedOn w:val="Standardnpsmoodstavce"/>
    <w:link w:val="Zpat"/>
    <w:rsid w:val="00CB058E"/>
  </w:style>
  <w:style w:type="character" w:customStyle="1" w:styleId="Nadpis1Char">
    <w:name w:val="Nadpis 1 Char"/>
    <w:basedOn w:val="Standardnpsmoodstavce"/>
    <w:link w:val="Nadpis1"/>
    <w:rsid w:val="00CB058E"/>
    <w:rPr>
      <w:rFonts w:eastAsia="Times New Roman"/>
      <w:b/>
      <w:sz w:val="20"/>
      <w:lang w:eastAsia="cs-CZ"/>
    </w:rPr>
  </w:style>
  <w:style w:type="character" w:styleId="Hypertextovodkaz">
    <w:name w:val="Hyperlink"/>
    <w:basedOn w:val="Standardnpsmoodstavce"/>
    <w:semiHidden/>
    <w:rsid w:val="00CB058E"/>
    <w:rPr>
      <w:color w:val="0000FF"/>
      <w:u w:val="single"/>
    </w:rPr>
  </w:style>
  <w:style w:type="paragraph" w:styleId="Zkladntext">
    <w:name w:val="Body Text"/>
    <w:basedOn w:val="Normln"/>
    <w:link w:val="ZkladntextChar"/>
    <w:semiHidden/>
    <w:rsid w:val="00CB058E"/>
    <w:rPr>
      <w:rFonts w:eastAsia="Times New Roman"/>
      <w:b/>
      <w:sz w:val="24"/>
      <w:lang w:eastAsia="cs-CZ"/>
    </w:rPr>
  </w:style>
  <w:style w:type="character" w:customStyle="1" w:styleId="ZkladntextChar">
    <w:name w:val="Základní text Char"/>
    <w:basedOn w:val="Standardnpsmoodstavce"/>
    <w:link w:val="Zkladntext"/>
    <w:semiHidden/>
    <w:rsid w:val="00CB058E"/>
    <w:rPr>
      <w:rFonts w:eastAsia="Times New Roman"/>
      <w:b/>
      <w:sz w:val="24"/>
      <w:lang w:eastAsia="cs-CZ"/>
    </w:rPr>
  </w:style>
  <w:style w:type="character" w:customStyle="1" w:styleId="Nadpis2Char">
    <w:name w:val="Nadpis 2 Char"/>
    <w:basedOn w:val="Standardnpsmoodstavce"/>
    <w:link w:val="Nadpis2"/>
    <w:uiPriority w:val="9"/>
    <w:semiHidden/>
    <w:rsid w:val="00CB058E"/>
    <w:rPr>
      <w:rFonts w:ascii="Cambria" w:eastAsia="Times New Roman" w:hAnsi="Cambria" w:cs="Times New Roman"/>
      <w:b/>
      <w:bCs/>
      <w:i/>
      <w:iCs/>
      <w:sz w:val="28"/>
      <w:szCs w:val="28"/>
    </w:rPr>
  </w:style>
  <w:style w:type="character" w:customStyle="1" w:styleId="Nadpis7Char">
    <w:name w:val="Nadpis 7 Char"/>
    <w:basedOn w:val="Standardnpsmoodstavce"/>
    <w:link w:val="Nadpis7"/>
    <w:uiPriority w:val="9"/>
    <w:semiHidden/>
    <w:rsid w:val="00CB058E"/>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CB058E"/>
    <w:rPr>
      <w:rFonts w:ascii="Calibri" w:eastAsia="Times New Roman" w:hAnsi="Calibri" w:cs="Times New Roman"/>
      <w:i/>
      <w:iCs/>
      <w:sz w:val="24"/>
      <w:szCs w:val="24"/>
    </w:rPr>
  </w:style>
  <w:style w:type="table" w:styleId="Mkatabulky">
    <w:name w:val="Table Grid"/>
    <w:basedOn w:val="Normlntabulka"/>
    <w:uiPriority w:val="59"/>
    <w:rsid w:val="00DF48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F340A6"/>
    <w:pPr>
      <w:ind w:left="708"/>
    </w:pPr>
  </w:style>
  <w:style w:type="paragraph" w:styleId="Textbubliny">
    <w:name w:val="Balloon Text"/>
    <w:basedOn w:val="Normln"/>
    <w:link w:val="TextbublinyChar"/>
    <w:uiPriority w:val="99"/>
    <w:semiHidden/>
    <w:unhideWhenUsed/>
    <w:rsid w:val="006B5C6C"/>
    <w:rPr>
      <w:rFonts w:ascii="Tahoma" w:hAnsi="Tahoma" w:cs="Tahoma"/>
      <w:sz w:val="16"/>
      <w:szCs w:val="16"/>
    </w:rPr>
  </w:style>
  <w:style w:type="character" w:customStyle="1" w:styleId="TextbublinyChar">
    <w:name w:val="Text bubliny Char"/>
    <w:basedOn w:val="Standardnpsmoodstavce"/>
    <w:link w:val="Textbubliny"/>
    <w:uiPriority w:val="99"/>
    <w:semiHidden/>
    <w:rsid w:val="006B5C6C"/>
    <w:rPr>
      <w:rFonts w:ascii="Tahoma" w:hAnsi="Tahoma" w:cs="Tahoma"/>
      <w:sz w:val="16"/>
      <w:szCs w:val="16"/>
    </w:rPr>
  </w:style>
  <w:style w:type="paragraph" w:styleId="Zkladntext2">
    <w:name w:val="Body Text 2"/>
    <w:basedOn w:val="Normln"/>
    <w:link w:val="Zkladntext2Char"/>
    <w:uiPriority w:val="99"/>
    <w:semiHidden/>
    <w:unhideWhenUsed/>
    <w:rsid w:val="00950BB4"/>
    <w:pPr>
      <w:spacing w:after="120" w:line="480" w:lineRule="auto"/>
    </w:pPr>
  </w:style>
  <w:style w:type="character" w:customStyle="1" w:styleId="Zkladntext2Char">
    <w:name w:val="Základní text 2 Char"/>
    <w:basedOn w:val="Standardnpsmoodstavce"/>
    <w:link w:val="Zkladntext2"/>
    <w:uiPriority w:val="99"/>
    <w:semiHidden/>
    <w:rsid w:val="00950BB4"/>
    <w:rPr>
      <w:sz w:val="22"/>
      <w:lang w:eastAsia="en-US"/>
    </w:rPr>
  </w:style>
  <w:style w:type="character" w:styleId="slostrnky">
    <w:name w:val="page number"/>
    <w:basedOn w:val="Standardnpsmoodstavce"/>
    <w:semiHidden/>
    <w:rsid w:val="00C36964"/>
  </w:style>
  <w:style w:type="character" w:styleId="Odkaznakoment">
    <w:name w:val="annotation reference"/>
    <w:basedOn w:val="Standardnpsmoodstavce"/>
    <w:uiPriority w:val="99"/>
    <w:semiHidden/>
    <w:unhideWhenUsed/>
    <w:rsid w:val="00B119D1"/>
    <w:rPr>
      <w:sz w:val="16"/>
      <w:szCs w:val="16"/>
    </w:rPr>
  </w:style>
  <w:style w:type="paragraph" w:styleId="Textkomente">
    <w:name w:val="annotation text"/>
    <w:basedOn w:val="Normln"/>
    <w:link w:val="TextkomenteChar"/>
    <w:uiPriority w:val="99"/>
    <w:semiHidden/>
    <w:unhideWhenUsed/>
    <w:rsid w:val="00B119D1"/>
    <w:rPr>
      <w:sz w:val="20"/>
    </w:rPr>
  </w:style>
  <w:style w:type="character" w:customStyle="1" w:styleId="TextkomenteChar">
    <w:name w:val="Text komentáře Char"/>
    <w:basedOn w:val="Standardnpsmoodstavce"/>
    <w:link w:val="Textkomente"/>
    <w:uiPriority w:val="99"/>
    <w:semiHidden/>
    <w:rsid w:val="00B119D1"/>
    <w:rPr>
      <w:lang w:val="cs-CZ" w:eastAsia="en-US"/>
    </w:rPr>
  </w:style>
  <w:style w:type="paragraph" w:styleId="Pedmtkomente">
    <w:name w:val="annotation subject"/>
    <w:basedOn w:val="Textkomente"/>
    <w:next w:val="Textkomente"/>
    <w:link w:val="PedmtkomenteChar"/>
    <w:uiPriority w:val="99"/>
    <w:semiHidden/>
    <w:unhideWhenUsed/>
    <w:rsid w:val="00B119D1"/>
    <w:rPr>
      <w:b/>
      <w:bCs/>
    </w:rPr>
  </w:style>
  <w:style w:type="character" w:customStyle="1" w:styleId="PedmtkomenteChar">
    <w:name w:val="Předmět komentáře Char"/>
    <w:basedOn w:val="TextkomenteChar"/>
    <w:link w:val="Pedmtkomente"/>
    <w:uiPriority w:val="99"/>
    <w:semiHidden/>
    <w:rsid w:val="00B119D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3D71A-74A3-43AA-85BC-BA4ECAFD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2653</Words>
  <Characters>15653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EZU</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Sedlackova</dc:creator>
  <cp:lastModifiedBy>istepankova</cp:lastModifiedBy>
  <cp:revision>26</cp:revision>
  <cp:lastPrinted>2016-07-27T10:23:00Z</cp:lastPrinted>
  <dcterms:created xsi:type="dcterms:W3CDTF">2016-07-20T11:39:00Z</dcterms:created>
  <dcterms:modified xsi:type="dcterms:W3CDTF">2016-10-03T10:31:00Z</dcterms:modified>
</cp:coreProperties>
</file>