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309F" w14:textId="77777777" w:rsidR="00C916A0" w:rsidRDefault="006A7AB2" w:rsidP="00584E75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B033848" wp14:editId="6DF6B3A9">
                <wp:simplePos x="0" y="0"/>
                <wp:positionH relativeFrom="column">
                  <wp:posOffset>14605</wp:posOffset>
                </wp:positionH>
                <wp:positionV relativeFrom="paragraph">
                  <wp:posOffset>-48260</wp:posOffset>
                </wp:positionV>
                <wp:extent cx="6286500" cy="7137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713740"/>
                          <a:chOff x="1158" y="680"/>
                          <a:chExt cx="9900" cy="1124"/>
                        </a:xfrm>
                      </wpg:grpSpPr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7" t="13478" r="4715" b="18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680"/>
                            <a:ext cx="3299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Obdélník 2"/>
                        <wps:cNvSpPr>
                          <a:spLocks noChangeArrowheads="1"/>
                        </wps:cNvSpPr>
                        <wps:spPr bwMode="auto">
                          <a:xfrm>
                            <a:off x="5993" y="680"/>
                            <a:ext cx="470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61C404" w14:textId="77777777" w:rsidR="00071C74" w:rsidRPr="00523F91" w:rsidRDefault="00071C74" w:rsidP="00D3559B">
                              <w:pPr>
                                <w:pStyle w:val="Zpat"/>
                                <w:tabs>
                                  <w:tab w:val="left" w:pos="5529"/>
                                </w:tabs>
                                <w:ind w:left="113"/>
                                <w:rPr>
                                  <w:rFonts w:ascii="HelveticaNeueLT Pro 45 Lt" w:eastAsia="Calibri" w:hAnsi="HelveticaNeueLT Pro 45 Lt" w:cs="Tahoma"/>
                                  <w:b/>
                                  <w:color w:val="7B8284"/>
                                  <w:sz w:val="15"/>
                                  <w:szCs w:val="15"/>
                                  <w:lang w:eastAsia="en-US"/>
                                </w:rPr>
                              </w:pPr>
                              <w:r w:rsidRPr="00523F91">
                                <w:rPr>
                                  <w:rFonts w:ascii="HelveticaNeueLT Pro 45 Lt" w:eastAsia="Calibri" w:hAnsi="HelveticaNeueLT Pro 45 Lt" w:cs="Tahoma"/>
                                  <w:b/>
                                  <w:color w:val="7B8284"/>
                                  <w:sz w:val="15"/>
                                  <w:szCs w:val="15"/>
                                  <w:lang w:eastAsia="en-US"/>
                                </w:rPr>
                                <w:t>autorizovaná osoba č. 201</w:t>
                              </w:r>
                            </w:p>
                            <w:p w14:paraId="5FA9AE8F" w14:textId="77777777"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notifikovaná osoba č. 1014</w:t>
                              </w:r>
                            </w:p>
                            <w:p w14:paraId="0B9A8D60" w14:textId="77777777"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akreditovaná zkušební a kalibrační laboratoř</w:t>
                              </w:r>
                            </w:p>
                            <w:p w14:paraId="432E6528" w14:textId="77777777"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akreditovaný orgán pro certifikaci výrobků a systémů řízení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římá spojnice 6"/>
                        <wps:cNvCnPr>
                          <a:cxnSpLocks noChangeShapeType="1"/>
                        </wps:cNvCnPr>
                        <wps:spPr bwMode="auto">
                          <a:xfrm>
                            <a:off x="5993" y="776"/>
                            <a:ext cx="0" cy="68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4C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58" y="1804"/>
                            <a:ext cx="990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33848" id="Group 2" o:spid="_x0000_s1026" style="position:absolute;margin-left:1.15pt;margin-top:-3.8pt;width:495pt;height:56.2pt;z-index:251657728" coordorigin="1158,680" coordsize="9900,1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1341;top:680;width:3299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">
                  <v:imagedata r:id="rId8" o:title="" croptop="8833f" cropbottom="11980f" cropleft="3111f" cropright="3090f"/>
                </v:shape>
                <v:rect id="Obdélník 2" o:spid="_x0000_s1028" style="position:absolute;left:5993;top:680;width:4708;height: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>
                  <v:textbox>
                    <w:txbxContent>
                      <w:p w14:paraId="3661C404" w14:textId="77777777" w:rsidR="00071C74" w:rsidRPr="00523F91" w:rsidRDefault="00071C74" w:rsidP="00D3559B">
                        <w:pPr>
                          <w:pStyle w:val="Zpat"/>
                          <w:tabs>
                            <w:tab w:val="left" w:pos="5529"/>
                          </w:tabs>
                          <w:ind w:left="113"/>
                          <w:rPr>
                            <w:rFonts w:ascii="HelveticaNeueLT Pro 45 Lt" w:eastAsia="Calibri" w:hAnsi="HelveticaNeueLT Pro 45 Lt" w:cs="Tahoma"/>
                            <w:b/>
                            <w:color w:val="7B8284"/>
                            <w:sz w:val="15"/>
                            <w:szCs w:val="15"/>
                            <w:lang w:eastAsia="en-US"/>
                          </w:rPr>
                        </w:pPr>
                        <w:r w:rsidRPr="00523F91">
                          <w:rPr>
                            <w:rFonts w:ascii="HelveticaNeueLT Pro 45 Lt" w:eastAsia="Calibri" w:hAnsi="HelveticaNeueLT Pro 45 Lt" w:cs="Tahoma"/>
                            <w:b/>
                            <w:color w:val="7B8284"/>
                            <w:sz w:val="15"/>
                            <w:szCs w:val="15"/>
                            <w:lang w:eastAsia="en-US"/>
                          </w:rPr>
                          <w:t>autorizovaná osoba č. 201</w:t>
                        </w:r>
                      </w:p>
                      <w:p w14:paraId="5FA9AE8F" w14:textId="77777777"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notifikovaná osoba č. 1014</w:t>
                        </w:r>
                      </w:p>
                      <w:p w14:paraId="0B9A8D60" w14:textId="77777777"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akreditovaná zkušební a kalibrační laboratoř</w:t>
                        </w:r>
                      </w:p>
                      <w:p w14:paraId="432E6528" w14:textId="77777777"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akreditovaný orgán pro certifikaci výrobků a systémů řízení</w:t>
                        </w:r>
                      </w:p>
                    </w:txbxContent>
                  </v:textbox>
                </v:rect>
                <v:line id="Přímá spojnice 6" o:spid="_x0000_s1029" style="position:absolute;visibility:visible;mso-wrap-style:square" from="5993,776" to="5993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" strokecolor="#004ca7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158;top:1804;width:9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" strokecolor="#7f7f7f" strokeweight="1.25pt"/>
              </v:group>
            </w:pict>
          </mc:Fallback>
        </mc:AlternateContent>
      </w:r>
    </w:p>
    <w:p w14:paraId="24CB2E29" w14:textId="77777777" w:rsidR="00D3559B" w:rsidRDefault="00D3559B" w:rsidP="00584E75"/>
    <w:p w14:paraId="21B6B20A" w14:textId="77777777" w:rsidR="00D3559B" w:rsidRDefault="00D3559B" w:rsidP="00584E75"/>
    <w:p w14:paraId="78D8E69F" w14:textId="77777777" w:rsidR="00D3559B" w:rsidRDefault="00D3559B" w:rsidP="00584E75"/>
    <w:p w14:paraId="34145C6C" w14:textId="77777777" w:rsidR="00D3559B" w:rsidRDefault="00D3559B" w:rsidP="00584E75"/>
    <w:p w14:paraId="0C2A5C0D" w14:textId="77777777" w:rsidR="00D3559B" w:rsidRDefault="00D3559B" w:rsidP="00584E75"/>
    <w:p w14:paraId="501A16C5" w14:textId="77777777" w:rsidR="00D3559B" w:rsidRDefault="00D3559B" w:rsidP="00584E75"/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1262"/>
        <w:gridCol w:w="2977"/>
        <w:gridCol w:w="1703"/>
        <w:gridCol w:w="634"/>
        <w:gridCol w:w="567"/>
        <w:gridCol w:w="2410"/>
      </w:tblGrid>
      <w:tr w:rsidR="00C916A0" w:rsidRPr="00C13640" w14:paraId="5390B93F" w14:textId="77777777" w:rsidTr="00D3559B">
        <w:trPr>
          <w:tblHeader/>
        </w:trPr>
        <w:tc>
          <w:tcPr>
            <w:tcW w:w="99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85850" w14:textId="5160EECD" w:rsidR="00584E75" w:rsidRPr="00C13640" w:rsidRDefault="00B825F1" w:rsidP="00584E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  <w:lang w:val="en-GB"/>
              </w:rPr>
              <w:t>REQUEST FOR QUALITY MANAGEMENT SYSTEM(S) CERTIFICATION</w:t>
            </w:r>
          </w:p>
        </w:tc>
      </w:tr>
      <w:tr w:rsidR="00584E75" w:rsidRPr="00C13640" w14:paraId="1CA9002B" w14:textId="77777777" w:rsidTr="00D3559B">
        <w:trPr>
          <w:trHeight w:val="1800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21F8AF6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6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91A747" w14:textId="5B412EB6" w:rsidR="002315C0" w:rsidRPr="00281F07" w:rsidRDefault="002315C0" w:rsidP="002315C0">
            <w:pPr>
              <w:spacing w:before="240"/>
              <w:rPr>
                <w:sz w:val="24"/>
              </w:rPr>
            </w:pPr>
            <w:proofErr w:type="spellStart"/>
            <w:r w:rsidRPr="00281F07">
              <w:rPr>
                <w:sz w:val="24"/>
              </w:rPr>
              <w:t>Applicator’s</w:t>
            </w:r>
            <w:proofErr w:type="spellEnd"/>
            <w:r w:rsidRPr="00281F07">
              <w:rPr>
                <w:sz w:val="24"/>
              </w:rPr>
              <w:t xml:space="preserve"> </w:t>
            </w:r>
            <w:proofErr w:type="spellStart"/>
            <w:r w:rsidRPr="00281F07">
              <w:rPr>
                <w:sz w:val="24"/>
              </w:rPr>
              <w:t>name</w:t>
            </w:r>
            <w:proofErr w:type="spellEnd"/>
            <w:r w:rsidRPr="00281F07">
              <w:rPr>
                <w:sz w:val="24"/>
              </w:rPr>
              <w:t xml:space="preserve"> and </w:t>
            </w:r>
            <w:proofErr w:type="spellStart"/>
            <w:r w:rsidRPr="00281F07">
              <w:rPr>
                <w:sz w:val="24"/>
              </w:rPr>
              <w:t>address</w:t>
            </w:r>
            <w:proofErr w:type="spellEnd"/>
            <w:r w:rsidRPr="00281F07">
              <w:rPr>
                <w:sz w:val="24"/>
              </w:rPr>
              <w:t xml:space="preserve"> (</w:t>
            </w:r>
            <w:proofErr w:type="spellStart"/>
            <w:r w:rsidR="003A06CD">
              <w:rPr>
                <w:sz w:val="24"/>
              </w:rPr>
              <w:t>the</w:t>
            </w:r>
            <w:proofErr w:type="spellEnd"/>
            <w:r w:rsidR="003A06CD">
              <w:rPr>
                <w:sz w:val="24"/>
              </w:rPr>
              <w:t xml:space="preserve"> </w:t>
            </w:r>
            <w:proofErr w:type="spellStart"/>
            <w:r w:rsidRPr="00281F07">
              <w:rPr>
                <w:sz w:val="24"/>
              </w:rPr>
              <w:t>state</w:t>
            </w:r>
            <w:proofErr w:type="spellEnd"/>
            <w:r w:rsidRPr="00281F07">
              <w:rPr>
                <w:sz w:val="24"/>
              </w:rPr>
              <w:t xml:space="preserve"> </w:t>
            </w:r>
            <w:proofErr w:type="spellStart"/>
            <w:r w:rsidRPr="00281F07">
              <w:rPr>
                <w:sz w:val="24"/>
              </w:rPr>
              <w:t>also</w:t>
            </w:r>
            <w:proofErr w:type="spellEnd"/>
            <w:r w:rsidRPr="00281F07">
              <w:rPr>
                <w:sz w:val="24"/>
              </w:rPr>
              <w:t xml:space="preserve"> </w:t>
            </w:r>
            <w:proofErr w:type="spellStart"/>
            <w:r w:rsidRPr="00281F07">
              <w:rPr>
                <w:sz w:val="24"/>
              </w:rPr>
              <w:t>legal</w:t>
            </w:r>
            <w:proofErr w:type="spellEnd"/>
            <w:r w:rsidRPr="00281F07">
              <w:rPr>
                <w:sz w:val="24"/>
              </w:rPr>
              <w:t xml:space="preserve"> </w:t>
            </w:r>
            <w:proofErr w:type="spellStart"/>
            <w:r w:rsidRPr="00281F07">
              <w:rPr>
                <w:sz w:val="24"/>
              </w:rPr>
              <w:t>subjectivity</w:t>
            </w:r>
            <w:proofErr w:type="spellEnd"/>
            <w:r w:rsidRPr="00281F07">
              <w:rPr>
                <w:sz w:val="24"/>
              </w:rPr>
              <w:t xml:space="preserve"> and </w:t>
            </w:r>
            <w:proofErr w:type="spellStart"/>
            <w:r w:rsidRPr="00281F07">
              <w:rPr>
                <w:sz w:val="24"/>
              </w:rPr>
              <w:t>how</w:t>
            </w:r>
            <w:proofErr w:type="spellEnd"/>
            <w:r w:rsidRPr="00281F07">
              <w:rPr>
                <w:sz w:val="24"/>
              </w:rPr>
              <w:t xml:space="preserve"> </w:t>
            </w:r>
            <w:proofErr w:type="spellStart"/>
            <w:r w:rsidRPr="00281F07">
              <w:rPr>
                <w:sz w:val="24"/>
              </w:rPr>
              <w:t>you</w:t>
            </w:r>
            <w:proofErr w:type="spellEnd"/>
            <w:r w:rsidRPr="00281F07">
              <w:rPr>
                <w:sz w:val="24"/>
              </w:rPr>
              <w:t xml:space="preserve"> are </w:t>
            </w:r>
            <w:proofErr w:type="spellStart"/>
            <w:r w:rsidRPr="00281F07">
              <w:rPr>
                <w:sz w:val="24"/>
              </w:rPr>
              <w:t>registered</w:t>
            </w:r>
            <w:proofErr w:type="spellEnd"/>
            <w:r w:rsidRPr="00281F07">
              <w:rPr>
                <w:sz w:val="24"/>
              </w:rPr>
              <w:t xml:space="preserve"> in </w:t>
            </w:r>
            <w:proofErr w:type="spellStart"/>
            <w:r w:rsidRPr="00281F07">
              <w:rPr>
                <w:sz w:val="24"/>
              </w:rPr>
              <w:t>the</w:t>
            </w:r>
            <w:proofErr w:type="spellEnd"/>
            <w:r w:rsidRPr="00281F07">
              <w:rPr>
                <w:sz w:val="24"/>
              </w:rPr>
              <w:t xml:space="preserve"> Business </w:t>
            </w:r>
            <w:proofErr w:type="spellStart"/>
            <w:r w:rsidRPr="00281F07">
              <w:rPr>
                <w:sz w:val="24"/>
              </w:rPr>
              <w:t>Register</w:t>
            </w:r>
            <w:proofErr w:type="spellEnd"/>
            <w:r w:rsidRPr="00281F07">
              <w:rPr>
                <w:sz w:val="24"/>
              </w:rPr>
              <w:t>):</w:t>
            </w:r>
          </w:p>
          <w:p w14:paraId="3CE43383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="007B72BA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  <w:p w14:paraId="199908A7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="007B72BA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  <w:p w14:paraId="1EED9CE7" w14:textId="11787FC3" w:rsidR="00584E75" w:rsidRPr="00C13640" w:rsidRDefault="00584E75" w:rsidP="002A481A">
            <w:pPr>
              <w:spacing w:before="240"/>
              <w:rPr>
                <w:rFonts w:ascii="Arial" w:hAnsi="Arial" w:cs="Arial"/>
                <w:i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 xml:space="preserve">......................... </w:t>
            </w:r>
            <w:r w:rsidR="002315C0">
              <w:rPr>
                <w:rFonts w:ascii="Arial" w:hAnsi="Arial" w:cs="Arial"/>
                <w:sz w:val="22"/>
                <w:szCs w:val="22"/>
              </w:rPr>
              <w:t xml:space="preserve">Post </w:t>
            </w:r>
            <w:proofErr w:type="spellStart"/>
            <w:proofErr w:type="gramStart"/>
            <w:r w:rsidR="002315C0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  <w:r w:rsidRPr="00C13640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</w:t>
            </w:r>
          </w:p>
        </w:tc>
      </w:tr>
      <w:tr w:rsidR="00584E75" w:rsidRPr="00C13640" w14:paraId="31AE9CD3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1A783895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auto"/>
            </w:tcBorders>
          </w:tcPr>
          <w:p w14:paraId="111F6022" w14:textId="77CDB996" w:rsidR="00584E75" w:rsidRPr="003A06CD" w:rsidRDefault="003A06CD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06CD">
              <w:rPr>
                <w:sz w:val="22"/>
                <w:szCs w:val="22"/>
              </w:rPr>
              <w:t>Telephone</w:t>
            </w:r>
            <w:proofErr w:type="spellEnd"/>
            <w:r w:rsidR="002315C0" w:rsidRPr="003A06CD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auto"/>
            </w:tcBorders>
          </w:tcPr>
          <w:p w14:paraId="7BB7AE1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auto"/>
            </w:tcBorders>
          </w:tcPr>
          <w:p w14:paraId="509DF1CF" w14:textId="024A06E4" w:rsidR="00584E75" w:rsidRPr="00C13640" w:rsidRDefault="002315C0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>Mobile phone: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5652630C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14:paraId="4DB11174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12C31FD9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62A98F76" w14:textId="25DF4738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Fax </w:t>
            </w:r>
            <w:r w:rsidR="003A06CD">
              <w:rPr>
                <w:rFonts w:ascii="Arial" w:hAnsi="Arial" w:cs="Arial"/>
                <w:sz w:val="22"/>
                <w:szCs w:val="22"/>
              </w:rPr>
              <w:t>No</w:t>
            </w:r>
            <w:r w:rsidRPr="00C13640">
              <w:rPr>
                <w:rFonts w:ascii="Arial" w:hAnsi="Arial" w:cs="Arial"/>
                <w:sz w:val="22"/>
                <w:szCs w:val="22"/>
              </w:rPr>
              <w:t>.: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DF19496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7DDF57D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1FA2AF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14:paraId="150F61E5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1CF76EFA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000000"/>
            </w:tcBorders>
          </w:tcPr>
          <w:p w14:paraId="5B692C82" w14:textId="7E14E5DA" w:rsidR="00584E75" w:rsidRPr="00C13640" w:rsidRDefault="002315C0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>VAT No: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6CDD6033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000000"/>
            </w:tcBorders>
          </w:tcPr>
          <w:p w14:paraId="03C070BA" w14:textId="1A7DECC9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08B14E24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2315C0" w:rsidRPr="00C13640" w14:paraId="18D76B48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0A2B451E" w14:textId="77777777" w:rsidR="002315C0" w:rsidRPr="00C13640" w:rsidRDefault="002315C0" w:rsidP="002315C0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0748D8" w14:textId="1185990A" w:rsidR="002315C0" w:rsidRPr="00C13640" w:rsidRDefault="002315C0" w:rsidP="002315C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>Bank details, account number: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782621B" w14:textId="77777777" w:rsidR="002315C0" w:rsidRPr="00C13640" w:rsidRDefault="002315C0" w:rsidP="002315C0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</w:t>
            </w:r>
          </w:p>
          <w:p w14:paraId="0FFA8545" w14:textId="77777777" w:rsidR="002315C0" w:rsidRPr="00C13640" w:rsidRDefault="002315C0" w:rsidP="002315C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</w:t>
            </w:r>
          </w:p>
        </w:tc>
      </w:tr>
      <w:tr w:rsidR="002315C0" w:rsidRPr="00C13640" w14:paraId="3CCBA3AB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1B3B5A03" w14:textId="77777777" w:rsidR="002315C0" w:rsidRPr="00C13640" w:rsidRDefault="002315C0" w:rsidP="002315C0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F8E90D" w14:textId="21FC7F6A" w:rsidR="002315C0" w:rsidRPr="00C13640" w:rsidRDefault="002315C0" w:rsidP="002315C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 xml:space="preserve">Statutory </w:t>
            </w:r>
            <w:r w:rsidR="003A06CD">
              <w:rPr>
                <w:sz w:val="24"/>
                <w:szCs w:val="24"/>
                <w:lang w:val="en-GB"/>
              </w:rPr>
              <w:t>representative/position</w:t>
            </w: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1167E5" w14:textId="77777777" w:rsidR="002315C0" w:rsidRPr="00C13640" w:rsidRDefault="002315C0" w:rsidP="002315C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</w:t>
            </w:r>
          </w:p>
        </w:tc>
      </w:tr>
      <w:tr w:rsidR="002315C0" w:rsidRPr="00C13640" w14:paraId="67430041" w14:textId="77777777" w:rsidTr="00D3559B">
        <w:tc>
          <w:tcPr>
            <w:tcW w:w="37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6B52AB0A" w14:textId="77777777" w:rsidR="002315C0" w:rsidRPr="00C13640" w:rsidRDefault="002315C0" w:rsidP="002315C0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5D788941" w14:textId="4F2105D3" w:rsidR="002315C0" w:rsidRPr="00C13640" w:rsidRDefault="002315C0" w:rsidP="002315C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 xml:space="preserve">Person(s) entitled to sign a </w:t>
            </w:r>
            <w:r w:rsidR="003A06CD">
              <w:rPr>
                <w:sz w:val="24"/>
                <w:szCs w:val="24"/>
                <w:lang w:val="en-GB"/>
              </w:rPr>
              <w:t>contract/position</w:t>
            </w:r>
            <w:r>
              <w:rPr>
                <w:sz w:val="24"/>
                <w:szCs w:val="24"/>
                <w:lang w:val="en-GB"/>
              </w:rPr>
              <w:t xml:space="preserve">:  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74366EBB" w14:textId="77777777" w:rsidR="002315C0" w:rsidRPr="00C13640" w:rsidRDefault="002315C0" w:rsidP="002315C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</w:t>
            </w:r>
          </w:p>
        </w:tc>
      </w:tr>
      <w:tr w:rsidR="00604B79" w:rsidRPr="00C13640" w14:paraId="327D21F9" w14:textId="77777777" w:rsidTr="00D3559B">
        <w:tc>
          <w:tcPr>
            <w:tcW w:w="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14:paraId="106DB56D" w14:textId="77777777" w:rsidR="00604B79" w:rsidRPr="00C13640" w:rsidRDefault="00604B79" w:rsidP="00604B79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5BD5DB15" w14:textId="250CBD1F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 xml:space="preserve">Contact </w:t>
            </w:r>
            <w:r w:rsidR="003A06CD">
              <w:rPr>
                <w:sz w:val="24"/>
                <w:szCs w:val="24"/>
                <w:lang w:val="en-GB"/>
              </w:rPr>
              <w:t>person/position</w:t>
            </w:r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314" w:type="dxa"/>
            <w:gridSpan w:val="4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</w:tcPr>
          <w:p w14:paraId="36428F38" w14:textId="77777777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</w:t>
            </w:r>
          </w:p>
        </w:tc>
      </w:tr>
      <w:tr w:rsidR="00604B79" w:rsidRPr="00C13640" w14:paraId="39F9A67B" w14:textId="77777777" w:rsidTr="00D3559B"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058D2401" w14:textId="77777777" w:rsidR="00604B79" w:rsidRPr="00C13640" w:rsidRDefault="00604B79" w:rsidP="00604B79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14:paraId="12AAE5FA" w14:textId="20217CEA" w:rsidR="00604B79" w:rsidRPr="003A06CD" w:rsidRDefault="003A06CD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A06CD">
              <w:rPr>
                <w:sz w:val="22"/>
                <w:szCs w:val="22"/>
                <w:lang w:val="en-GB"/>
              </w:rPr>
              <w:t>Telephone</w:t>
            </w:r>
            <w:r w:rsidR="00604B79" w:rsidRPr="003A06C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4145505B" w14:textId="77777777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8972A" w14:textId="22AA97BD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>Mobile phone: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F3BF381" w14:textId="77777777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604B79" w:rsidRPr="00C13640" w14:paraId="29E6F131" w14:textId="77777777" w:rsidTr="00D3559B"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</w:tcPr>
          <w:p w14:paraId="39749806" w14:textId="77777777" w:rsidR="00604B79" w:rsidRPr="00C13640" w:rsidRDefault="00604B79" w:rsidP="00604B79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12" w:space="0" w:color="auto"/>
            </w:tcBorders>
          </w:tcPr>
          <w:p w14:paraId="48F8E1C4" w14:textId="63AB6C84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Fax: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14:paraId="0EF9EFE7" w14:textId="77777777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25752046" w14:textId="62A7A91E" w:rsidR="00604B79" w:rsidRPr="00C13640" w:rsidRDefault="00604B79" w:rsidP="00604B7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584E75">
              <w:rPr>
                <w:spacing w:val="20"/>
                <w:sz w:val="24"/>
                <w:szCs w:val="24"/>
              </w:rPr>
              <w:t>E-mail: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963EF7B" w14:textId="77777777" w:rsidR="00604B79" w:rsidRPr="00C13640" w:rsidRDefault="00604B79" w:rsidP="00604B7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604B79" w:rsidRPr="00C13640" w14:paraId="74D95D9C" w14:textId="77777777" w:rsidTr="00D3559B">
        <w:trPr>
          <w:trHeight w:val="466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14:paraId="1BBF9E6C" w14:textId="77777777" w:rsidR="00604B79" w:rsidRPr="00C13640" w:rsidRDefault="00604B79" w:rsidP="00604B79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3640">
              <w:rPr>
                <w:rFonts w:ascii="Arial" w:hAnsi="Arial" w:cs="Arial"/>
                <w:sz w:val="24"/>
                <w:szCs w:val="24"/>
              </w:rPr>
              <w:t>Sy</w:t>
            </w:r>
            <w:proofErr w:type="spellEnd"/>
          </w:p>
        </w:tc>
        <w:tc>
          <w:tcPr>
            <w:tcW w:w="7143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12D62DD" w14:textId="727D309D" w:rsidR="00604B79" w:rsidRPr="00C13640" w:rsidRDefault="00604B79" w:rsidP="00604B7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 xml:space="preserve">Required certification(s) – complete </w:t>
            </w:r>
            <w:proofErr w:type="gramStart"/>
            <w:r>
              <w:rPr>
                <w:sz w:val="24"/>
                <w:szCs w:val="24"/>
                <w:lang w:val="en-GB"/>
              </w:rPr>
              <w:t>particular questionnaire(s)</w:t>
            </w:r>
            <w:proofErr w:type="gramEnd"/>
            <w:r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53672A7" w14:textId="0405D226" w:rsidR="00604B79" w:rsidRPr="00C13640" w:rsidRDefault="00604B79" w:rsidP="00604B7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>Appendix to request:</w:t>
            </w:r>
          </w:p>
        </w:tc>
      </w:tr>
      <w:tr w:rsidR="00A9242F" w:rsidRPr="00C13640" w14:paraId="64C25CB3" w14:textId="77777777" w:rsidTr="00D3559B">
        <w:trPr>
          <w:trHeight w:val="160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51E92DEB" w14:textId="77777777"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38123" w14:textId="6D7CFA8C"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ISO 9001:201</w:t>
            </w:r>
            <w:r w:rsidR="007E2EA0">
              <w:rPr>
                <w:rFonts w:ascii="Arial" w:hAnsi="Arial" w:cs="Arial"/>
                <w:sz w:val="16"/>
                <w:szCs w:val="16"/>
              </w:rPr>
              <w:t>5</w:t>
            </w:r>
            <w:r w:rsidRPr="00293C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E03B8" w14:textId="77777777" w:rsidR="00A9242F" w:rsidRPr="00293C77" w:rsidRDefault="00A9242F" w:rsidP="00E2090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sz w:val="16"/>
                <w:szCs w:val="16"/>
              </w:rPr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C7161D1" w14:textId="5D31576A" w:rsidR="00A9242F" w:rsidRPr="00293C77" w:rsidRDefault="00604B79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GB"/>
              </w:rPr>
              <w:t>Questionnaire</w:t>
            </w:r>
            <w:r w:rsidR="00A9242F" w:rsidRPr="00293C77">
              <w:rPr>
                <w:rFonts w:ascii="Arial" w:hAnsi="Arial" w:cs="Arial"/>
                <w:sz w:val="16"/>
                <w:szCs w:val="16"/>
              </w:rPr>
              <w:t xml:space="preserve"> – QMS</w:t>
            </w:r>
          </w:p>
        </w:tc>
      </w:tr>
      <w:tr w:rsidR="00A9242F" w:rsidRPr="00C13640" w14:paraId="62E7553D" w14:textId="77777777" w:rsidTr="00D3559B">
        <w:trPr>
          <w:trHeight w:val="24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2DB5AA85" w14:textId="77777777"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B80DE" w14:textId="364A2122"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ISO 14001:201</w:t>
            </w:r>
            <w:r w:rsidR="007E2E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B823E" w14:textId="77777777" w:rsidR="00A9242F" w:rsidRPr="00293C77" w:rsidRDefault="00A9242F" w:rsidP="00E2090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sz w:val="16"/>
                <w:szCs w:val="16"/>
              </w:rPr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97043D6" w14:textId="3A99AB95" w:rsidR="00A9242F" w:rsidRPr="00293C77" w:rsidRDefault="00604B79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GB"/>
              </w:rPr>
              <w:t>Questionnaire</w:t>
            </w:r>
            <w:r w:rsidR="00A9242F" w:rsidRPr="00293C77">
              <w:rPr>
                <w:rFonts w:ascii="Arial" w:hAnsi="Arial" w:cs="Arial"/>
                <w:sz w:val="16"/>
                <w:szCs w:val="16"/>
              </w:rPr>
              <w:t xml:space="preserve"> – EMS </w:t>
            </w:r>
          </w:p>
        </w:tc>
      </w:tr>
      <w:tr w:rsidR="004560A8" w:rsidRPr="00C13640" w14:paraId="10FCED3A" w14:textId="77777777" w:rsidTr="00D3559B">
        <w:trPr>
          <w:trHeight w:val="167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45199642" w14:textId="77777777" w:rsidR="004560A8" w:rsidRPr="00C13640" w:rsidRDefault="004560A8" w:rsidP="004560A8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648C8" w14:textId="500CAA70" w:rsidR="004560A8" w:rsidRPr="00293C77" w:rsidRDefault="004560A8" w:rsidP="004560A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560A8">
              <w:rPr>
                <w:rFonts w:ascii="Arial" w:hAnsi="Arial" w:cs="Arial"/>
                <w:sz w:val="16"/>
                <w:szCs w:val="16"/>
              </w:rPr>
              <w:t>ISO 45001:2018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2DC39" w14:textId="77777777" w:rsidR="004560A8" w:rsidRPr="00293C77" w:rsidRDefault="004560A8" w:rsidP="004560A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sz w:val="16"/>
                <w:szCs w:val="16"/>
              </w:rPr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707600F" w14:textId="22727018" w:rsidR="004560A8" w:rsidRPr="00293C77" w:rsidRDefault="00604B79" w:rsidP="004560A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GB"/>
              </w:rPr>
              <w:t>Questionnaire</w:t>
            </w:r>
            <w:r w:rsidR="004560A8" w:rsidRPr="00293C77">
              <w:rPr>
                <w:rFonts w:ascii="Arial" w:hAnsi="Arial" w:cs="Arial"/>
                <w:sz w:val="16"/>
                <w:szCs w:val="16"/>
              </w:rPr>
              <w:t xml:space="preserve"> – SM BOZP</w:t>
            </w:r>
            <w:r w:rsidR="004560A8">
              <w:rPr>
                <w:rFonts w:ascii="Arial" w:hAnsi="Arial" w:cs="Arial"/>
                <w:sz w:val="16"/>
                <w:szCs w:val="16"/>
              </w:rPr>
              <w:t xml:space="preserve"> 45001</w:t>
            </w:r>
          </w:p>
        </w:tc>
      </w:tr>
      <w:tr w:rsidR="00A9242F" w:rsidRPr="00C13640" w14:paraId="109D0294" w14:textId="77777777" w:rsidTr="00D3559B">
        <w:trPr>
          <w:trHeight w:val="167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52259260" w14:textId="77777777"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D5195" w14:textId="7E1D95E7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ISO/IEC 27001:20</w:t>
            </w:r>
            <w:r w:rsidR="00D3760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2E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F7967" w14:textId="77777777"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5A4127B4" w14:textId="399E13BC" w:rsidR="00A9242F" w:rsidRPr="00293C77" w:rsidRDefault="00604B79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lang w:val="en-GB"/>
              </w:rPr>
              <w:t>Questionnaire</w:t>
            </w:r>
            <w:r w:rsidR="00A9242F" w:rsidRPr="00293C77">
              <w:rPr>
                <w:rFonts w:ascii="Arial" w:hAnsi="Arial" w:cs="Arial"/>
                <w:color w:val="000000"/>
                <w:sz w:val="16"/>
                <w:szCs w:val="16"/>
              </w:rPr>
              <w:t xml:space="preserve"> - ISMS</w:t>
            </w:r>
          </w:p>
        </w:tc>
      </w:tr>
      <w:tr w:rsidR="00A9242F" w:rsidRPr="00C13640" w14:paraId="7F136950" w14:textId="77777777" w:rsidTr="00D3559B">
        <w:trPr>
          <w:trHeight w:val="8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14:paraId="585EA52B" w14:textId="77777777" w:rsidR="00A9242F" w:rsidRPr="00C13640" w:rsidRDefault="00A9242F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1F34228" w14:textId="5655B795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C3DC2B6" w14:textId="6538FD2E"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639336" w14:textId="3921EAC9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6BC1514" w14:textId="77777777" w:rsidR="00FC7E67" w:rsidRDefault="00FC7E67"/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449"/>
        <w:gridCol w:w="5104"/>
      </w:tblGrid>
      <w:tr w:rsidR="00C916A0" w:rsidRPr="00C13640" w14:paraId="7C3FD6AB" w14:textId="77777777" w:rsidTr="00D3559B"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2DBB61" w14:textId="71DF0490" w:rsidR="00584E75" w:rsidRPr="00C13640" w:rsidRDefault="00FC7E67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955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02610B4" w14:textId="77777777" w:rsidR="00604B79" w:rsidRDefault="00604B79" w:rsidP="00604B79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Production program / Rendered services </w:t>
            </w:r>
            <w:r>
              <w:rPr>
                <w:lang w:val="en-GB"/>
              </w:rPr>
              <w:t>(subject to certification)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30EDE379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313C75CB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lastRenderedPageBreak/>
              <w:t>............................................................................................................</w:t>
            </w:r>
          </w:p>
          <w:p w14:paraId="777FC89B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C916A0" w:rsidRPr="00C13640" w14:paraId="20621910" w14:textId="77777777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81B61C5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F1ECB7B" w14:textId="77777777" w:rsidR="00604B79" w:rsidRDefault="00604B79" w:rsidP="00604B79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Place / Workplace - subject to certification</w:t>
            </w:r>
            <w:r>
              <w:rPr>
                <w:lang w:val="en-GB"/>
              </w:rPr>
              <w:t xml:space="preserve"> (including dislocated workplaces)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678BC9E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78CCBE70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61B2B8A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8D5414" w:rsidRPr="00C13640" w14:paraId="65B9B475" w14:textId="77777777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E68381A" w14:textId="77777777" w:rsidR="008D5414" w:rsidRPr="00C13640" w:rsidRDefault="008D5414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64EEAA7" w14:textId="77777777" w:rsidR="00604B79" w:rsidRDefault="00604B79" w:rsidP="00604B79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Outsourcing (outsourced processes) – associated with the subject of certification:</w:t>
            </w:r>
          </w:p>
          <w:p w14:paraId="590BB6BA" w14:textId="77777777" w:rsidR="00512139" w:rsidRPr="00C13640" w:rsidRDefault="00512139" w:rsidP="0051213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316DDD7B" w14:textId="77777777" w:rsidR="00512139" w:rsidRPr="00C13640" w:rsidRDefault="00512139" w:rsidP="0051213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5ED67E57" w14:textId="77777777" w:rsidR="008D5414" w:rsidRPr="00C13640" w:rsidRDefault="00512139" w:rsidP="008D5414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C916A0" w:rsidRPr="00C13640" w14:paraId="01C58B16" w14:textId="77777777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04CD914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5C58890" w14:textId="77777777" w:rsidR="00604B79" w:rsidRDefault="00604B79" w:rsidP="00604B79">
            <w:pPr>
              <w:spacing w:before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Number of employees </w:t>
            </w:r>
            <w:r>
              <w:rPr>
                <w:lang w:val="en-GB"/>
              </w:rPr>
              <w:t>(subject to certification / in shift operation / in dislocated workplaces)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14:paraId="44F6A8A2" w14:textId="6E979CD4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</w:t>
            </w:r>
          </w:p>
          <w:p w14:paraId="45B02E03" w14:textId="496870FE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</w:t>
            </w:r>
          </w:p>
          <w:p w14:paraId="12E1F6CB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</w:t>
            </w:r>
            <w:r w:rsidR="00293C77">
              <w:rPr>
                <w:rFonts w:ascii="Arial" w:hAnsi="Arial" w:cs="Arial"/>
                <w:spacing w:val="20"/>
                <w:sz w:val="22"/>
                <w:szCs w:val="22"/>
              </w:rPr>
              <w:t>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</w:t>
            </w:r>
          </w:p>
        </w:tc>
      </w:tr>
      <w:tr w:rsidR="00855B4D" w:rsidRPr="00C13640" w14:paraId="6CFE423A" w14:textId="77777777" w:rsidTr="00D3559B">
        <w:tc>
          <w:tcPr>
            <w:tcW w:w="992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04F00D" w14:textId="77777777" w:rsidR="00B67C1B" w:rsidRDefault="00B67C1B" w:rsidP="00B67C1B">
            <w:pPr>
              <w:spacing w:before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Applicator’s declaration:</w:t>
            </w:r>
          </w:p>
          <w:p w14:paraId="42C07967" w14:textId="622B0F76" w:rsidR="00584E75" w:rsidRPr="00C13640" w:rsidRDefault="00B67C1B" w:rsidP="00B67C1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The </w:t>
            </w:r>
            <w:r w:rsidR="003A06CD">
              <w:rPr>
                <w:sz w:val="22"/>
                <w:szCs w:val="22"/>
                <w:lang w:val="en-GB"/>
              </w:rPr>
              <w:t>organization</w:t>
            </w:r>
            <w:r>
              <w:rPr>
                <w:sz w:val="22"/>
                <w:szCs w:val="22"/>
                <w:lang w:val="en-GB"/>
              </w:rPr>
              <w:t xml:space="preserve"> undertakes to meet the demands for certification, </w:t>
            </w:r>
            <w:r w:rsidR="003A06CD">
              <w:rPr>
                <w:sz w:val="22"/>
                <w:szCs w:val="22"/>
                <w:lang w:val="en-GB"/>
              </w:rPr>
              <w:t xml:space="preserve">and </w:t>
            </w:r>
            <w:r>
              <w:rPr>
                <w:sz w:val="22"/>
                <w:szCs w:val="22"/>
                <w:lang w:val="en-GB"/>
              </w:rPr>
              <w:t xml:space="preserve">it agrees with the certification rules, procedures, and </w:t>
            </w:r>
            <w:r w:rsidR="003A06CD">
              <w:rPr>
                <w:sz w:val="22"/>
                <w:szCs w:val="22"/>
                <w:lang w:val="en-GB"/>
              </w:rPr>
              <w:t>processes</w:t>
            </w:r>
            <w:r>
              <w:rPr>
                <w:sz w:val="22"/>
                <w:szCs w:val="22"/>
                <w:lang w:val="en-GB"/>
              </w:rPr>
              <w:t xml:space="preserve"> of the certification body. In addition, after the conclusion of a contract, the </w:t>
            </w:r>
            <w:r w:rsidR="003A06CD">
              <w:rPr>
                <w:sz w:val="22"/>
                <w:szCs w:val="22"/>
                <w:lang w:val="en-GB"/>
              </w:rPr>
              <w:t>organization</w:t>
            </w:r>
            <w:r>
              <w:rPr>
                <w:sz w:val="22"/>
                <w:szCs w:val="22"/>
                <w:lang w:val="en-GB"/>
              </w:rPr>
              <w:t xml:space="preserve"> undertakes to enable the EZU </w:t>
            </w:r>
            <w:proofErr w:type="gramStart"/>
            <w:r>
              <w:rPr>
                <w:sz w:val="22"/>
                <w:szCs w:val="22"/>
                <w:lang w:val="en-GB"/>
              </w:rPr>
              <w:t>representatives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access to all places related to assurance and implementation of a particular management system according to the required subject of certification and to provide all necessary information and written supporting documents.</w:t>
            </w:r>
          </w:p>
        </w:tc>
      </w:tr>
      <w:tr w:rsidR="00467D3C" w:rsidRPr="00C13640" w14:paraId="4C478E05" w14:textId="77777777" w:rsidTr="00D3559B">
        <w:tc>
          <w:tcPr>
            <w:tcW w:w="481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3F94CB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2F3C14FA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  <w:p w14:paraId="2EFD7D95" w14:textId="59CE4AF0" w:rsidR="00467D3C" w:rsidRPr="00C13640" w:rsidRDefault="00B67C1B" w:rsidP="00467D3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C790E6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7C0EA43D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</w:t>
            </w:r>
          </w:p>
          <w:p w14:paraId="58BFAC73" w14:textId="348BC15E" w:rsidR="00467D3C" w:rsidRPr="00C13640" w:rsidRDefault="00B67C1B" w:rsidP="00467D3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  <w:lang w:val="en-GB"/>
              </w:rPr>
              <w:t>Signature of the statutory body</w:t>
            </w:r>
          </w:p>
        </w:tc>
      </w:tr>
    </w:tbl>
    <w:p w14:paraId="70203246" w14:textId="77777777" w:rsidR="008C23EF" w:rsidRPr="00C13640" w:rsidRDefault="008C23EF">
      <w:pPr>
        <w:rPr>
          <w:rFonts w:ascii="Arial" w:hAnsi="Arial" w:cs="Arial"/>
        </w:rPr>
      </w:pPr>
    </w:p>
    <w:p w14:paraId="1E35AD2E" w14:textId="77777777" w:rsidR="00C17A09" w:rsidRPr="00C13640" w:rsidRDefault="008C23EF">
      <w:pPr>
        <w:rPr>
          <w:rFonts w:ascii="Arial" w:hAnsi="Arial" w:cs="Arial"/>
        </w:rPr>
      </w:pPr>
      <w:r w:rsidRPr="00C13640">
        <w:rPr>
          <w:rFonts w:ascii="Arial" w:hAnsi="Arial" w:cs="Arial"/>
        </w:rPr>
        <w:br w:type="page"/>
      </w:r>
    </w:p>
    <w:tbl>
      <w:tblPr>
        <w:tblW w:w="9923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467D3C" w:rsidRPr="00C13640" w14:paraId="7D0BAAA8" w14:textId="77777777" w:rsidTr="008A26F1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7A25328" w14:textId="395D072A" w:rsidR="00BA7E51" w:rsidRDefault="00BA7E51" w:rsidP="00BA7E51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  <w:r w:rsidRPr="00BA7E51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lastRenderedPageBreak/>
              <w:t>REVIEW OF APPLICATION</w:t>
            </w:r>
          </w:p>
          <w:p w14:paraId="46F340D9" w14:textId="59DE7E5B" w:rsidR="00467D3C" w:rsidRPr="00C13640" w:rsidRDefault="00467D3C" w:rsidP="00BA7E51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C13640">
              <w:rPr>
                <w:rFonts w:ascii="Arial" w:hAnsi="Arial" w:cs="Arial"/>
                <w:b/>
                <w:bCs/>
                <w:sz w:val="22"/>
              </w:rPr>
              <w:t>(</w:t>
            </w:r>
            <w:proofErr w:type="spellStart"/>
            <w:r w:rsidR="00BA7E51">
              <w:rPr>
                <w:rFonts w:ascii="Arial" w:hAnsi="Arial" w:cs="Arial"/>
                <w:b/>
                <w:bCs/>
                <w:sz w:val="22"/>
              </w:rPr>
              <w:t>P</w:t>
            </w:r>
            <w:r w:rsidR="00BA7E51" w:rsidRPr="00BA7E51">
              <w:rPr>
                <w:rFonts w:ascii="Arial" w:hAnsi="Arial" w:cs="Arial"/>
                <w:b/>
                <w:bCs/>
                <w:sz w:val="22"/>
              </w:rPr>
              <w:t>erformed</w:t>
            </w:r>
            <w:proofErr w:type="spellEnd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 xml:space="preserve"> by </w:t>
            </w:r>
            <w:proofErr w:type="spellStart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>the</w:t>
            </w:r>
            <w:proofErr w:type="spellEnd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>certification</w:t>
            </w:r>
            <w:proofErr w:type="spellEnd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 xml:space="preserve"> body, </w:t>
            </w:r>
            <w:proofErr w:type="spellStart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>Please</w:t>
            </w:r>
            <w:proofErr w:type="spellEnd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 xml:space="preserve"> do not </w:t>
            </w:r>
            <w:proofErr w:type="spellStart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>fill</w:t>
            </w:r>
            <w:proofErr w:type="spellEnd"/>
            <w:r w:rsidR="00BA7E51" w:rsidRPr="00BA7E51">
              <w:rPr>
                <w:rFonts w:ascii="Arial" w:hAnsi="Arial" w:cs="Arial"/>
                <w:b/>
                <w:bCs/>
                <w:sz w:val="22"/>
              </w:rPr>
              <w:t xml:space="preserve"> out</w:t>
            </w:r>
            <w:r w:rsidRPr="00C13640">
              <w:rPr>
                <w:rFonts w:ascii="Arial" w:hAnsi="Arial" w:cs="Arial"/>
                <w:b/>
                <w:bCs/>
                <w:sz w:val="22"/>
              </w:rPr>
              <w:t>):</w:t>
            </w:r>
          </w:p>
        </w:tc>
      </w:tr>
      <w:tr w:rsidR="00C17A09" w:rsidRPr="00C13640" w14:paraId="0C58EF5E" w14:textId="77777777" w:rsidTr="008A26F1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39EE977" w14:textId="77777777"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Ověření </w:t>
            </w:r>
            <w:proofErr w:type="gramStart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poradenství</w:t>
            </w:r>
            <w:proofErr w:type="gramEnd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resp. provádění interních auditů:</w:t>
            </w:r>
          </w:p>
          <w:p w14:paraId="426F4C94" w14:textId="77777777"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D99525" w14:textId="77777777"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činnost poradce (firma/konzultant): </w:t>
            </w: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………...............................................…………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C13640">
              <w:rPr>
                <w:rFonts w:ascii="Arial" w:hAnsi="Arial" w:cs="Arial"/>
                <w:sz w:val="22"/>
                <w:szCs w:val="22"/>
              </w:rPr>
              <w:t>..........…….</w:t>
            </w:r>
          </w:p>
          <w:p w14:paraId="303B7BF1" w14:textId="77777777"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0E9BAC" w14:textId="77777777"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interní audity provádí: </w:t>
            </w: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C13640">
              <w:rPr>
                <w:rFonts w:ascii="Arial" w:hAnsi="Arial" w:cs="Arial"/>
                <w:sz w:val="22"/>
                <w:szCs w:val="22"/>
              </w:rPr>
              <w:t>…..........…….</w:t>
            </w:r>
          </w:p>
          <w:p w14:paraId="4C770E7E" w14:textId="77777777" w:rsidR="00C17A09" w:rsidRPr="00C13640" w:rsidRDefault="00C17A09" w:rsidP="00C17A09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73DF1A" w14:textId="77777777"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nestrannost lze </w:t>
            </w:r>
            <w:proofErr w:type="gramStart"/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zajistit:   </w:t>
            </w:r>
            <w:proofErr w:type="gramEnd"/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ANO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</w:t>
            </w:r>
          </w:p>
          <w:p w14:paraId="0E42AE6F" w14:textId="77777777" w:rsidR="008C23EF" w:rsidRPr="00C13640" w:rsidRDefault="008C23EF" w:rsidP="008C23EF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F2A7E77" w14:textId="77777777" w:rsidR="008C23EF" w:rsidRDefault="008C23EF" w:rsidP="008C23EF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FC7E67">
              <w:rPr>
                <w:rFonts w:ascii="Arial" w:hAnsi="Arial" w:cs="Arial"/>
                <w:i/>
                <w:sz w:val="22"/>
                <w:szCs w:val="22"/>
              </w:rPr>
              <w:t xml:space="preserve">eventuální poznámka:  </w:t>
            </w:r>
          </w:p>
          <w:p w14:paraId="0C42602B" w14:textId="77777777" w:rsidR="00FC7E67" w:rsidRDefault="00FC7E67" w:rsidP="00FC7E67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970094A" w14:textId="77777777" w:rsidR="00FC7E67" w:rsidRPr="00FC7E67" w:rsidRDefault="00FC7E67" w:rsidP="00FC7E67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215A84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</w:t>
            </w:r>
            <w:r w:rsidR="00FC7E67">
              <w:rPr>
                <w:rFonts w:ascii="Arial" w:hAnsi="Arial" w:cs="Arial"/>
                <w:sz w:val="22"/>
                <w:szCs w:val="22"/>
              </w:rPr>
              <w:t>..................….......</w:t>
            </w:r>
          </w:p>
          <w:p w14:paraId="3C9A2C61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A56873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</w:t>
            </w:r>
            <w:r w:rsidR="00FC7E67">
              <w:rPr>
                <w:rFonts w:ascii="Arial" w:hAnsi="Arial" w:cs="Arial"/>
                <w:sz w:val="22"/>
                <w:szCs w:val="22"/>
              </w:rPr>
              <w:t>..................….......</w:t>
            </w:r>
          </w:p>
          <w:p w14:paraId="41A4A3C6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2BABE9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………...................................................................………........................................................….......</w:t>
            </w:r>
          </w:p>
          <w:p w14:paraId="7A6EEBCC" w14:textId="77777777" w:rsidR="00C17A09" w:rsidRPr="00C13640" w:rsidRDefault="00C17A09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63C7" w:rsidRPr="00C13640" w14:paraId="1D8827DF" w14:textId="77777777" w:rsidTr="002D63C7">
        <w:trPr>
          <w:trHeight w:val="1534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AE39F2C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Přezkoumání zpráv z auditu bude provádět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>(řídí se dle PJ)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</w:p>
          <w:p w14:paraId="195E3367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E6B6C8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MP SŘ         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komise</w:t>
            </w:r>
          </w:p>
          <w:p w14:paraId="26FEF19F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17A09" w:rsidRPr="00C13640" w14:paraId="7A51F6F6" w14:textId="77777777" w:rsidTr="008A26F1">
        <w:trPr>
          <w:trHeight w:val="1186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B6E57F4" w14:textId="77777777"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Předpoklady k certifikaci:</w:t>
            </w:r>
          </w:p>
          <w:p w14:paraId="2330D920" w14:textId="77777777"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4065DEB" w14:textId="77777777"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jsou splněny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nejsou splněny</w:t>
            </w:r>
          </w:p>
          <w:p w14:paraId="234DCA2D" w14:textId="77777777" w:rsidR="00C17A09" w:rsidRPr="00C13640" w:rsidRDefault="00C17A09" w:rsidP="0068361D">
            <w:pPr>
              <w:pStyle w:val="Zhlav"/>
              <w:tabs>
                <w:tab w:val="left" w:pos="708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C23EF" w:rsidRPr="00C13640" w14:paraId="79E3A356" w14:textId="77777777" w:rsidTr="008A26F1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57C3AAC" w14:textId="77777777" w:rsidR="008C23EF" w:rsidRPr="00C13640" w:rsidRDefault="008C23EF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Předpokládaný tým auditorů</w:t>
            </w:r>
            <w:r w:rsidR="0080748C"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/ Základní počet </w:t>
            </w:r>
            <w:proofErr w:type="spellStart"/>
            <w:r w:rsidR="0080748C" w:rsidRPr="00C13640">
              <w:rPr>
                <w:rFonts w:ascii="Arial" w:hAnsi="Arial" w:cs="Arial"/>
                <w:b/>
                <w:i/>
                <w:sz w:val="22"/>
                <w:szCs w:val="22"/>
              </w:rPr>
              <w:t>auditodnů</w:t>
            </w:r>
            <w:proofErr w:type="spellEnd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8C23EF" w:rsidRPr="00C13640" w14:paraId="05ADACE8" w14:textId="77777777" w:rsidTr="002D63C7">
        <w:trPr>
          <w:trHeight w:val="3307"/>
        </w:trPr>
        <w:tc>
          <w:tcPr>
            <w:tcW w:w="49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2CFE05B1" w14:textId="77777777"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82D1D10" w14:textId="77777777"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65C0A668" w14:textId="77777777" w:rsidR="002D63C7" w:rsidRDefault="008C23EF" w:rsidP="001041E0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NACE</w:t>
            </w:r>
            <w:r w:rsidR="002D63C7"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</w:t>
            </w:r>
          </w:p>
          <w:p w14:paraId="2ABCDB71" w14:textId="77777777" w:rsidR="002D63C7" w:rsidRDefault="002D63C7" w:rsidP="001041E0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A3B5AF7" w14:textId="3961B680" w:rsidR="008C23EF" w:rsidRPr="00C13640" w:rsidRDefault="008C23EF" w:rsidP="001041E0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21D7233" w14:textId="77777777" w:rsidR="008C23EF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7EB2D867" w14:textId="77777777" w:rsidR="002D63C7" w:rsidRDefault="002D63C7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E24EB5E" w14:textId="77777777" w:rsidR="002D63C7" w:rsidRDefault="002D63C7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59664A0A" w14:textId="77777777" w:rsidR="002D63C7" w:rsidRPr="00C13640" w:rsidRDefault="002D63C7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44335A1E" w14:textId="77777777"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C13640">
              <w:rPr>
                <w:rFonts w:ascii="Arial" w:hAnsi="Arial" w:cs="Arial"/>
                <w:spacing w:val="20"/>
                <w:sz w:val="24"/>
                <w:szCs w:val="24"/>
              </w:rPr>
              <w:t>..........................................</w:t>
            </w:r>
          </w:p>
          <w:p w14:paraId="01150DBD" w14:textId="77777777" w:rsidR="009D4F47" w:rsidRDefault="008C23EF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Přezkoumal </w:t>
            </w:r>
          </w:p>
          <w:p w14:paraId="1FBCC129" w14:textId="77777777" w:rsidR="009D4F47" w:rsidRDefault="009D4F47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Ing.Radek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Teufl </w:t>
            </w:r>
          </w:p>
          <w:p w14:paraId="274B0FE6" w14:textId="77777777" w:rsidR="008C23EF" w:rsidRPr="00C13640" w:rsidRDefault="009D4F47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vedoucí certifikačního orgánu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2CF00E7" w14:textId="77777777" w:rsidR="00584E75" w:rsidRPr="00C13640" w:rsidRDefault="00584E75" w:rsidP="00584E75">
      <w:pPr>
        <w:rPr>
          <w:rFonts w:ascii="Arial" w:hAnsi="Arial" w:cs="Arial"/>
          <w:sz w:val="24"/>
        </w:rPr>
      </w:pPr>
    </w:p>
    <w:p w14:paraId="0A62A475" w14:textId="77777777" w:rsidR="00584E75" w:rsidRDefault="00584E75" w:rsidP="00584E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  <w:t xml:space="preserve">    </w:t>
      </w:r>
    </w:p>
    <w:p w14:paraId="054BC20C" w14:textId="77777777" w:rsidR="00584E75" w:rsidRDefault="00584E75" w:rsidP="00584E75"/>
    <w:p w14:paraId="465FF9E9" w14:textId="77777777" w:rsidR="00467D3C" w:rsidRDefault="00467D3C" w:rsidP="00584E75"/>
    <w:sectPr w:rsidR="00467D3C" w:rsidSect="002A481A">
      <w:footerReference w:type="default" r:id="rId9"/>
      <w:pgSz w:w="11906" w:h="16838"/>
      <w:pgMar w:top="709" w:right="99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E4D5" w14:textId="77777777" w:rsidR="00861E3C" w:rsidRDefault="00861E3C">
      <w:r>
        <w:separator/>
      </w:r>
    </w:p>
  </w:endnote>
  <w:endnote w:type="continuationSeparator" w:id="0">
    <w:p w14:paraId="22F79921" w14:textId="77777777" w:rsidR="00861E3C" w:rsidRDefault="008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00EE" w14:textId="58C69927" w:rsidR="00071C74" w:rsidRDefault="00071C74" w:rsidP="00D3559B">
    <w:pPr>
      <w:pBdr>
        <w:top w:val="single" w:sz="4" w:space="1" w:color="auto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FILENAME   \* MERGEFORMAT </w:instrText>
    </w:r>
    <w:r>
      <w:rPr>
        <w:rFonts w:ascii="Cambria" w:hAnsi="Cambria"/>
      </w:rPr>
      <w:fldChar w:fldCharType="separate"/>
    </w:r>
    <w:r w:rsidR="004A7478">
      <w:rPr>
        <w:rFonts w:ascii="Cambria" w:hAnsi="Cambria"/>
        <w:noProof/>
      </w:rPr>
      <w:t xml:space="preserve">ZADOST </w:t>
    </w:r>
    <w:r w:rsidR="00604B79">
      <w:rPr>
        <w:rFonts w:ascii="Cambria" w:hAnsi="Cambria"/>
        <w:noProof/>
      </w:rPr>
      <w:t>REQUEST</w:t>
    </w:r>
    <w:r w:rsidR="006D38ED" w:rsidRPr="006D38ED">
      <w:rPr>
        <w:rFonts w:ascii="Cambria" w:hAnsi="Cambria"/>
        <w:noProof/>
      </w:rPr>
      <w:t>t_SR_spolecna_</w:t>
    </w:r>
    <w:r w:rsidR="00140947">
      <w:rPr>
        <w:rFonts w:ascii="Cambria" w:hAnsi="Cambria"/>
        <w:noProof/>
      </w:rPr>
      <w:t>11_2025</w:t>
    </w:r>
    <w:r w:rsidR="00604B79">
      <w:rPr>
        <w:rFonts w:ascii="Cambria" w:hAnsi="Cambria"/>
        <w:noProof/>
      </w:rPr>
      <w:t>_AJ</w:t>
    </w:r>
    <w:r w:rsidR="006D38ED" w:rsidRPr="006D38ED">
      <w:rPr>
        <w:rFonts w:ascii="Cambria" w:hAnsi="Cambria"/>
        <w:noProof/>
      </w:rPr>
      <w:t>.docx</w:t>
    </w:r>
    <w:r>
      <w:rPr>
        <w:rFonts w:ascii="Cambria" w:hAnsi="Cambria"/>
      </w:rPr>
      <w:fldChar w:fldCharType="end"/>
    </w:r>
    <w:r>
      <w:rPr>
        <w:rFonts w:ascii="Cambria" w:hAnsi="Cambria"/>
      </w:rPr>
      <w:tab/>
    </w: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6A7AB2">
      <w:rPr>
        <w:noProof/>
      </w:rPr>
      <w:t>2</w:t>
    </w:r>
    <w:r>
      <w:fldChar w:fldCharType="end"/>
    </w:r>
    <w:r>
      <w:t xml:space="preserve"> z </w:t>
    </w:r>
    <w:fldSimple w:instr=" NUMPAGES  ">
      <w:r w:rsidR="006A7AB2">
        <w:rPr>
          <w:noProof/>
        </w:rPr>
        <w:t>3</w:t>
      </w:r>
    </w:fldSimple>
    <w:r>
      <w:tab/>
    </w:r>
    <w:r>
      <w:tab/>
    </w:r>
    <w:r>
      <w:tab/>
    </w:r>
    <w:r>
      <w:tab/>
    </w:r>
    <w:r w:rsidR="00140947">
      <w:t>11</w:t>
    </w:r>
    <w:r>
      <w:t>/20</w:t>
    </w:r>
    <w:r w:rsidR="007F2492">
      <w:t>2</w:t>
    </w:r>
    <w:r w:rsidR="0014094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4440" w14:textId="77777777" w:rsidR="00861E3C" w:rsidRDefault="00861E3C">
      <w:r>
        <w:separator/>
      </w:r>
    </w:p>
  </w:footnote>
  <w:footnote w:type="continuationSeparator" w:id="0">
    <w:p w14:paraId="380D3780" w14:textId="77777777" w:rsidR="00861E3C" w:rsidRDefault="008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4EE"/>
    <w:multiLevelType w:val="singleLevel"/>
    <w:tmpl w:val="D974FA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0457E9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6790D"/>
    <w:multiLevelType w:val="hybridMultilevel"/>
    <w:tmpl w:val="62D01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5CA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0F6D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6515584">
    <w:abstractNumId w:val="4"/>
  </w:num>
  <w:num w:numId="2" w16cid:durableId="1708020695">
    <w:abstractNumId w:val="1"/>
  </w:num>
  <w:num w:numId="3" w16cid:durableId="1761679948">
    <w:abstractNumId w:val="3"/>
  </w:num>
  <w:num w:numId="4" w16cid:durableId="1765375285">
    <w:abstractNumId w:val="2"/>
  </w:num>
  <w:num w:numId="5" w16cid:durableId="1518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14"/>
    <w:rsid w:val="000426A2"/>
    <w:rsid w:val="00046451"/>
    <w:rsid w:val="0005735A"/>
    <w:rsid w:val="00071C74"/>
    <w:rsid w:val="00092E04"/>
    <w:rsid w:val="000A0758"/>
    <w:rsid w:val="000A589D"/>
    <w:rsid w:val="000B36F9"/>
    <w:rsid w:val="000C45A6"/>
    <w:rsid w:val="000D5993"/>
    <w:rsid w:val="001041E0"/>
    <w:rsid w:val="001231AC"/>
    <w:rsid w:val="00135721"/>
    <w:rsid w:val="00140947"/>
    <w:rsid w:val="00154738"/>
    <w:rsid w:val="00161859"/>
    <w:rsid w:val="00165515"/>
    <w:rsid w:val="001A362D"/>
    <w:rsid w:val="001B0EF1"/>
    <w:rsid w:val="001F2EEB"/>
    <w:rsid w:val="00226B0D"/>
    <w:rsid w:val="002315C0"/>
    <w:rsid w:val="002620C6"/>
    <w:rsid w:val="00293C77"/>
    <w:rsid w:val="002A481A"/>
    <w:rsid w:val="002A6AD1"/>
    <w:rsid w:val="002B4401"/>
    <w:rsid w:val="002C2D30"/>
    <w:rsid w:val="002C6112"/>
    <w:rsid w:val="002D0424"/>
    <w:rsid w:val="002D63C7"/>
    <w:rsid w:val="00314CFF"/>
    <w:rsid w:val="0035301C"/>
    <w:rsid w:val="00355057"/>
    <w:rsid w:val="003806F9"/>
    <w:rsid w:val="003A06CD"/>
    <w:rsid w:val="003A28AF"/>
    <w:rsid w:val="003E0BAC"/>
    <w:rsid w:val="003E48E1"/>
    <w:rsid w:val="003F559E"/>
    <w:rsid w:val="00412102"/>
    <w:rsid w:val="00443968"/>
    <w:rsid w:val="004560A8"/>
    <w:rsid w:val="00460E07"/>
    <w:rsid w:val="00467D3C"/>
    <w:rsid w:val="0048147E"/>
    <w:rsid w:val="004A7478"/>
    <w:rsid w:val="004B1852"/>
    <w:rsid w:val="004B3589"/>
    <w:rsid w:val="004F390B"/>
    <w:rsid w:val="00511C76"/>
    <w:rsid w:val="00512139"/>
    <w:rsid w:val="005169A8"/>
    <w:rsid w:val="005433A2"/>
    <w:rsid w:val="0056520B"/>
    <w:rsid w:val="00584E75"/>
    <w:rsid w:val="005E7728"/>
    <w:rsid w:val="005F5C6D"/>
    <w:rsid w:val="00604B79"/>
    <w:rsid w:val="00612018"/>
    <w:rsid w:val="00614D88"/>
    <w:rsid w:val="00627A17"/>
    <w:rsid w:val="00646387"/>
    <w:rsid w:val="00675CF1"/>
    <w:rsid w:val="0068361D"/>
    <w:rsid w:val="00692ADA"/>
    <w:rsid w:val="006A3E09"/>
    <w:rsid w:val="006A7AB2"/>
    <w:rsid w:val="006D38ED"/>
    <w:rsid w:val="00727C61"/>
    <w:rsid w:val="00735672"/>
    <w:rsid w:val="00746E0F"/>
    <w:rsid w:val="0075106A"/>
    <w:rsid w:val="00766BAE"/>
    <w:rsid w:val="00791B69"/>
    <w:rsid w:val="007A4518"/>
    <w:rsid w:val="007A5FA9"/>
    <w:rsid w:val="007B2BD4"/>
    <w:rsid w:val="007B72BA"/>
    <w:rsid w:val="007E0554"/>
    <w:rsid w:val="007E2EA0"/>
    <w:rsid w:val="007F2492"/>
    <w:rsid w:val="0080748C"/>
    <w:rsid w:val="00832285"/>
    <w:rsid w:val="00855B4D"/>
    <w:rsid w:val="00856BCA"/>
    <w:rsid w:val="00861E3C"/>
    <w:rsid w:val="00896713"/>
    <w:rsid w:val="008A26F1"/>
    <w:rsid w:val="008C23EF"/>
    <w:rsid w:val="008D5414"/>
    <w:rsid w:val="008E555B"/>
    <w:rsid w:val="008F084E"/>
    <w:rsid w:val="008F5013"/>
    <w:rsid w:val="0090790F"/>
    <w:rsid w:val="00907B46"/>
    <w:rsid w:val="00950E99"/>
    <w:rsid w:val="00956D38"/>
    <w:rsid w:val="009B2686"/>
    <w:rsid w:val="009D4F47"/>
    <w:rsid w:val="009E14BE"/>
    <w:rsid w:val="009E1650"/>
    <w:rsid w:val="009E193A"/>
    <w:rsid w:val="00A24A38"/>
    <w:rsid w:val="00A5306F"/>
    <w:rsid w:val="00A7442B"/>
    <w:rsid w:val="00A92345"/>
    <w:rsid w:val="00A9242F"/>
    <w:rsid w:val="00AA38B3"/>
    <w:rsid w:val="00B1275B"/>
    <w:rsid w:val="00B657F8"/>
    <w:rsid w:val="00B67C1B"/>
    <w:rsid w:val="00B74BDA"/>
    <w:rsid w:val="00B77E68"/>
    <w:rsid w:val="00B825F1"/>
    <w:rsid w:val="00B844FE"/>
    <w:rsid w:val="00BA7E51"/>
    <w:rsid w:val="00BC7739"/>
    <w:rsid w:val="00BE1779"/>
    <w:rsid w:val="00C130B9"/>
    <w:rsid w:val="00C13640"/>
    <w:rsid w:val="00C17A09"/>
    <w:rsid w:val="00C33716"/>
    <w:rsid w:val="00C3647E"/>
    <w:rsid w:val="00C56E37"/>
    <w:rsid w:val="00C72972"/>
    <w:rsid w:val="00C743D3"/>
    <w:rsid w:val="00C916A0"/>
    <w:rsid w:val="00CE5925"/>
    <w:rsid w:val="00D14891"/>
    <w:rsid w:val="00D3559B"/>
    <w:rsid w:val="00D3760C"/>
    <w:rsid w:val="00D51059"/>
    <w:rsid w:val="00D64FB3"/>
    <w:rsid w:val="00DA455E"/>
    <w:rsid w:val="00E2090B"/>
    <w:rsid w:val="00E358F1"/>
    <w:rsid w:val="00E8798A"/>
    <w:rsid w:val="00EA6D9A"/>
    <w:rsid w:val="00EB5944"/>
    <w:rsid w:val="00EC4163"/>
    <w:rsid w:val="00EF5B1F"/>
    <w:rsid w:val="00F15013"/>
    <w:rsid w:val="00F6567C"/>
    <w:rsid w:val="00F661D7"/>
    <w:rsid w:val="00F862D9"/>
    <w:rsid w:val="00FA20C1"/>
    <w:rsid w:val="00FC23ED"/>
    <w:rsid w:val="00FC6014"/>
    <w:rsid w:val="00FC7E67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51D8E"/>
  <w15:chartTrackingRefBased/>
  <w15:docId w15:val="{254AD992-93C5-45E7-8DC4-5C5B159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ind w:left="354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left" w:leader="dot" w:pos="8646"/>
        <w:tab w:val="right" w:pos="9072"/>
      </w:tabs>
      <w:ind w:left="1418" w:right="850"/>
    </w:pPr>
  </w:style>
  <w:style w:type="paragraph" w:styleId="Obsah2">
    <w:name w:val="toc 2"/>
    <w:basedOn w:val="Normln"/>
    <w:next w:val="Normln"/>
    <w:semiHidden/>
    <w:pPr>
      <w:tabs>
        <w:tab w:val="left" w:leader="dot" w:pos="8646"/>
        <w:tab w:val="right" w:pos="9072"/>
      </w:tabs>
      <w:ind w:left="709" w:right="850"/>
    </w:pPr>
  </w:style>
  <w:style w:type="paragraph" w:styleId="Obsah1">
    <w:name w:val="toc 1"/>
    <w:basedOn w:val="Normln"/>
    <w:next w:val="Normln"/>
    <w:semiHidden/>
    <w:pPr>
      <w:tabs>
        <w:tab w:val="left" w:leader="dot" w:pos="8646"/>
        <w:tab w:val="right" w:pos="9072"/>
      </w:tabs>
      <w:ind w:right="850"/>
    </w:p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styleId="Zkladntextodsazen">
    <w:name w:val="Body Text Indent"/>
    <w:basedOn w:val="Normln"/>
    <w:semiHidden/>
    <w:pPr>
      <w:spacing w:line="360" w:lineRule="atLeast"/>
      <w:ind w:firstLine="284"/>
    </w:pPr>
    <w:rPr>
      <w:sz w:val="24"/>
    </w:rPr>
  </w:style>
  <w:style w:type="table" w:styleId="Mkatabulky">
    <w:name w:val="Table Grid"/>
    <w:basedOn w:val="Normlntabulka"/>
    <w:uiPriority w:val="59"/>
    <w:rsid w:val="00565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84E75"/>
  </w:style>
  <w:style w:type="paragraph" w:customStyle="1" w:styleId="To">
    <w:name w:val="To"/>
    <w:basedOn w:val="Normln"/>
    <w:rPr>
      <w:rFonts w:ascii="Arial" w:hAnsi="Arial"/>
      <w:sz w:val="36"/>
      <w:lang w:val="en-US"/>
    </w:rPr>
  </w:style>
  <w:style w:type="paragraph" w:customStyle="1" w:styleId="ToCompany">
    <w:name w:val="ToCompany"/>
    <w:basedOn w:val="Normln"/>
    <w:rPr>
      <w:rFonts w:ascii="Arial" w:hAnsi="Arial"/>
      <w:sz w:val="28"/>
      <w:lang w:val="en-US"/>
    </w:rPr>
  </w:style>
  <w:style w:type="paragraph" w:customStyle="1" w:styleId="ToFax">
    <w:name w:val="ToFax"/>
    <w:basedOn w:val="Normln"/>
    <w:rPr>
      <w:rFonts w:ascii="Arial" w:hAnsi="Arial"/>
      <w:sz w:val="28"/>
      <w:lang w:val="en-US"/>
    </w:rPr>
  </w:style>
  <w:style w:type="paragraph" w:customStyle="1" w:styleId="From">
    <w:name w:val="From"/>
    <w:basedOn w:val="Normln"/>
    <w:pPr>
      <w:spacing w:before="360"/>
    </w:pPr>
    <w:rPr>
      <w:rFonts w:ascii="Arial" w:hAnsi="Arial"/>
      <w:sz w:val="36"/>
      <w:lang w:val="en-US"/>
    </w:rPr>
  </w:style>
  <w:style w:type="paragraph" w:customStyle="1" w:styleId="FromCompany">
    <w:name w:val="FromCompany"/>
    <w:basedOn w:val="Normln"/>
    <w:rPr>
      <w:rFonts w:ascii="Arial" w:hAnsi="Arial"/>
      <w:sz w:val="28"/>
      <w:lang w:val="en-US"/>
    </w:rPr>
  </w:style>
  <w:style w:type="paragraph" w:customStyle="1" w:styleId="FromPhone">
    <w:name w:val="FromPhone"/>
    <w:basedOn w:val="Normln"/>
    <w:rPr>
      <w:rFonts w:ascii="Arial" w:hAnsi="Arial"/>
      <w:sz w:val="28"/>
      <w:lang w:val="en-US"/>
    </w:rPr>
  </w:style>
  <w:style w:type="paragraph" w:customStyle="1" w:styleId="FromFax">
    <w:name w:val="FromFax"/>
    <w:basedOn w:val="Normln"/>
    <w:rPr>
      <w:rFonts w:ascii="Arial" w:hAnsi="Arial"/>
      <w:sz w:val="28"/>
      <w:lang w:val="en-US"/>
    </w:rPr>
  </w:style>
  <w:style w:type="paragraph" w:customStyle="1" w:styleId="Datum1">
    <w:name w:val="Datum1"/>
    <w:basedOn w:val="Normln"/>
    <w:pPr>
      <w:spacing w:before="360"/>
    </w:pPr>
    <w:rPr>
      <w:rFonts w:ascii="Arial" w:hAnsi="Arial"/>
      <w:sz w:val="28"/>
      <w:lang w:val="en-US"/>
    </w:rPr>
  </w:style>
  <w:style w:type="paragraph" w:customStyle="1" w:styleId="ToPhone">
    <w:name w:val="ToPhone"/>
    <w:basedOn w:val="ToCompany"/>
  </w:style>
  <w:style w:type="character" w:customStyle="1" w:styleId="ZpatChar">
    <w:name w:val="Zápatí Char"/>
    <w:basedOn w:val="Standardnpsmoodstavce"/>
    <w:link w:val="Zpat"/>
    <w:rsid w:val="00584E75"/>
  </w:style>
  <w:style w:type="paragraph" w:styleId="Odstavecseseznamem">
    <w:name w:val="List Paragraph"/>
    <w:basedOn w:val="Normln"/>
    <w:uiPriority w:val="34"/>
    <w:qFormat/>
    <w:rsid w:val="00467D3C"/>
    <w:pPr>
      <w:ind w:left="708"/>
    </w:pPr>
    <w:rPr>
      <w:sz w:val="24"/>
    </w:rPr>
  </w:style>
  <w:style w:type="character" w:customStyle="1" w:styleId="rynqvb">
    <w:name w:val="rynqvb"/>
    <w:basedOn w:val="Standardnpsmoodstavce"/>
    <w:rsid w:val="0060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certif.modelu zabezp.jak.</vt:lpstr>
    </vt:vector>
  </TitlesOfParts>
  <Company>EZU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certif.modelu zabezp.jak.</dc:title>
  <dc:subject>formulář</dc:subject>
  <dc:creator>EZU</dc:creator>
  <cp:keywords/>
  <cp:lastModifiedBy>Berkova Petra</cp:lastModifiedBy>
  <cp:revision>8</cp:revision>
  <cp:lastPrinted>2014-09-29T07:56:00Z</cp:lastPrinted>
  <dcterms:created xsi:type="dcterms:W3CDTF">2023-03-14T13:07:00Z</dcterms:created>
  <dcterms:modified xsi:type="dcterms:W3CDTF">2025-11-13T08:43:00Z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da78426f73d3989d610ea61b8cd9e9b162e711c03d048964a9bc319f9517c2d5</vt:lpwstr>
  </property>
</Properties>
</file>